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BE28" w14:textId="02D6127D" w:rsidR="00E618F1" w:rsidRPr="007C3E4A" w:rsidRDefault="00AC3360"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t xml:space="preserve">Appel </w:t>
      </w:r>
      <w:r w:rsidR="00B271E6">
        <w:rPr>
          <w:rFonts w:asciiTheme="minorHAnsi" w:hAnsiTheme="minorHAnsi" w:cstheme="minorHAnsi"/>
          <w:b/>
          <w:bCs/>
          <w:sz w:val="40"/>
          <w:szCs w:val="40"/>
        </w:rPr>
        <w:t>à</w:t>
      </w:r>
      <w:r>
        <w:rPr>
          <w:rFonts w:asciiTheme="minorHAnsi" w:hAnsiTheme="minorHAnsi" w:cstheme="minorHAnsi"/>
          <w:b/>
          <w:bCs/>
          <w:sz w:val="40"/>
          <w:szCs w:val="40"/>
        </w:rPr>
        <w:t xml:space="preserve"> Manifestation d’Intérêt</w:t>
      </w:r>
    </w:p>
    <w:p w14:paraId="36D17240" w14:textId="77777777" w:rsidR="00AC3360" w:rsidRDefault="00E618F1" w:rsidP="00AC3360">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Génération PI</w:t>
      </w:r>
    </w:p>
    <w:p w14:paraId="0F5DE5B7" w14:textId="4AF0D54D" w:rsidR="00E618F1" w:rsidRPr="00E618F1" w:rsidRDefault="00C40926" w:rsidP="00E618F1">
      <w:pPr>
        <w:widowControl/>
        <w:autoSpaceDE/>
        <w:autoSpaceDN/>
        <w:spacing w:after="240"/>
        <w:jc w:val="center"/>
        <w:rPr>
          <w:rFonts w:asciiTheme="minorHAnsi" w:hAnsiTheme="minorHAnsi" w:cstheme="minorHAnsi"/>
          <w:sz w:val="40"/>
          <w:szCs w:val="40"/>
        </w:rPr>
      </w:pPr>
      <w:r>
        <w:rPr>
          <w:rFonts w:asciiTheme="minorHAnsi" w:hAnsiTheme="minorHAnsi" w:cstheme="minorHAnsi"/>
          <w:b/>
          <w:bCs/>
          <w:sz w:val="40"/>
          <w:szCs w:val="40"/>
        </w:rPr>
        <w:t>S</w:t>
      </w:r>
      <w:r w:rsidR="008D03F9">
        <w:rPr>
          <w:rFonts w:asciiTheme="minorHAnsi" w:hAnsiTheme="minorHAnsi" w:cstheme="minorHAnsi"/>
          <w:b/>
          <w:bCs/>
          <w:sz w:val="40"/>
          <w:szCs w:val="40"/>
        </w:rPr>
        <w:t>e</w:t>
      </w:r>
      <w:r>
        <w:rPr>
          <w:rFonts w:asciiTheme="minorHAnsi" w:hAnsiTheme="minorHAnsi" w:cstheme="minorHAnsi"/>
          <w:b/>
          <w:bCs/>
          <w:sz w:val="40"/>
          <w:szCs w:val="40"/>
        </w:rPr>
        <w:t>nior</w:t>
      </w:r>
      <w:r w:rsidR="008D03F9">
        <w:rPr>
          <w:rFonts w:asciiTheme="minorHAnsi" w:hAnsiTheme="minorHAnsi" w:cstheme="minorHAnsi"/>
          <w:b/>
          <w:bCs/>
          <w:sz w:val="40"/>
          <w:szCs w:val="40"/>
        </w:rPr>
        <w:t>s</w:t>
      </w:r>
      <w:r>
        <w:rPr>
          <w:rFonts w:asciiTheme="minorHAnsi" w:hAnsiTheme="minorHAnsi" w:cstheme="minorHAnsi"/>
          <w:b/>
          <w:bCs/>
          <w:sz w:val="40"/>
          <w:szCs w:val="40"/>
        </w:rPr>
        <w:t xml:space="preserve"> &amp; Santé</w:t>
      </w:r>
      <w:r w:rsidR="00F00FD0">
        <w:rPr>
          <w:rFonts w:asciiTheme="minorHAnsi" w:hAnsiTheme="minorHAnsi" w:cstheme="minorHAnsi"/>
          <w:b/>
          <w:bCs/>
          <w:sz w:val="40"/>
          <w:szCs w:val="40"/>
        </w:rPr>
        <w:t xml:space="preserve"> – Bien vieillir</w:t>
      </w:r>
    </w:p>
    <w:p w14:paraId="20426783" w14:textId="4ECA610D" w:rsidR="00E618F1" w:rsidRPr="00E618F1" w:rsidRDefault="00E618F1" w:rsidP="00E618F1">
      <w:pPr>
        <w:widowControl/>
        <w:autoSpaceDE/>
        <w:autoSpaceDN/>
        <w:spacing w:after="120"/>
        <w:jc w:val="both"/>
        <w:rPr>
          <w:rFonts w:asciiTheme="minorHAnsi" w:hAnsiTheme="minorHAnsi" w:cstheme="minorHAnsi"/>
        </w:rPr>
      </w:pP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est une société d’investissement française spécialisée dans les innovations de rupture (</w:t>
      </w:r>
      <w:proofErr w:type="spellStart"/>
      <w:r w:rsidRPr="00E618F1">
        <w:rPr>
          <w:rFonts w:asciiTheme="minorHAnsi" w:hAnsiTheme="minorHAnsi" w:cstheme="minorHAnsi"/>
        </w:rPr>
        <w:t>Deep</w:t>
      </w:r>
      <w:proofErr w:type="spellEnd"/>
      <w:r w:rsidRPr="00E618F1">
        <w:rPr>
          <w:rFonts w:asciiTheme="minorHAnsi" w:hAnsiTheme="minorHAnsi" w:cstheme="minorHAnsi"/>
        </w:rPr>
        <w:t xml:space="preserve"> Tech) à fort impact sociétal. Nous investissons au plus tôt pour </w:t>
      </w:r>
      <w:r w:rsidR="00A033A5">
        <w:rPr>
          <w:rFonts w:asciiTheme="minorHAnsi" w:hAnsiTheme="minorHAnsi" w:cstheme="minorHAnsi"/>
        </w:rPr>
        <w:t>protéger</w:t>
      </w:r>
      <w:r w:rsidRPr="00E618F1">
        <w:rPr>
          <w:rFonts w:asciiTheme="minorHAnsi" w:hAnsiTheme="minorHAnsi" w:cstheme="minorHAnsi"/>
        </w:rPr>
        <w:t xml:space="preserve"> les nouvelles inventions des chercheurs, en amont de leur transfert à un industriel ou de la création de start-up, et ce dans de nombreux domaines scientifiques : Biotech, </w:t>
      </w:r>
      <w:proofErr w:type="spellStart"/>
      <w:r w:rsidRPr="00E618F1">
        <w:rPr>
          <w:rFonts w:asciiTheme="minorHAnsi" w:hAnsiTheme="minorHAnsi" w:cstheme="minorHAnsi"/>
        </w:rPr>
        <w:t>Infotech</w:t>
      </w:r>
      <w:proofErr w:type="spellEnd"/>
      <w:r w:rsidRPr="00E618F1">
        <w:rPr>
          <w:rFonts w:asciiTheme="minorHAnsi" w:hAnsiTheme="minorHAnsi" w:cstheme="minorHAnsi"/>
        </w:rPr>
        <w:t xml:space="preserve"> (Telecom, objets connectés, big data, IA), </w:t>
      </w:r>
      <w:proofErr w:type="spellStart"/>
      <w:r w:rsidRPr="00E618F1">
        <w:rPr>
          <w:rFonts w:asciiTheme="minorHAnsi" w:hAnsiTheme="minorHAnsi" w:cstheme="minorHAnsi"/>
        </w:rPr>
        <w:t>Enertech</w:t>
      </w:r>
      <w:proofErr w:type="spellEnd"/>
      <w:r w:rsidRPr="00E618F1">
        <w:rPr>
          <w:rFonts w:asciiTheme="minorHAnsi" w:hAnsiTheme="minorHAnsi" w:cstheme="minorHAnsi"/>
        </w:rPr>
        <w:t xml:space="preserve"> (énergies nouvelles, chimie, matériaux) etc.</w:t>
      </w:r>
    </w:p>
    <w:p w14:paraId="2E89D1C0" w14:textId="77777777" w:rsidR="00E618F1" w:rsidRPr="00E618F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407F53" w14:textId="77E891D9" w:rsidR="00E618F1" w:rsidRPr="00624DB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Depuis sa création, </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a investi plus de </w:t>
      </w:r>
      <w:r w:rsidR="00624DB1" w:rsidRPr="00624DB1">
        <w:rPr>
          <w:rFonts w:asciiTheme="minorHAnsi" w:hAnsiTheme="minorHAnsi" w:cstheme="minorHAnsi"/>
        </w:rPr>
        <w:t>3</w:t>
      </w:r>
      <w:r w:rsidR="00F00FD0">
        <w:rPr>
          <w:rFonts w:asciiTheme="minorHAnsi" w:hAnsiTheme="minorHAnsi" w:cstheme="minorHAnsi"/>
        </w:rPr>
        <w:t>7</w:t>
      </w:r>
      <w:r w:rsidRPr="00624DB1">
        <w:rPr>
          <w:rFonts w:asciiTheme="minorHAnsi" w:hAnsiTheme="minorHAnsi" w:cstheme="minorHAnsi"/>
        </w:rPr>
        <w:t xml:space="preserve"> M€ et ainsi contribué à signer </w:t>
      </w:r>
      <w:r w:rsidR="00A826C0">
        <w:rPr>
          <w:rFonts w:asciiTheme="minorHAnsi" w:hAnsiTheme="minorHAnsi" w:cstheme="minorHAnsi"/>
        </w:rPr>
        <w:t>80</w:t>
      </w:r>
      <w:r w:rsidRPr="00624DB1">
        <w:rPr>
          <w:rFonts w:asciiTheme="minorHAnsi" w:hAnsiTheme="minorHAnsi" w:cstheme="minorHAnsi"/>
        </w:rPr>
        <w:t xml:space="preserve"> licences avec des entreprises de toutes tailles et à créer </w:t>
      </w:r>
      <w:r w:rsidR="00624DB1" w:rsidRPr="00624DB1">
        <w:rPr>
          <w:rFonts w:asciiTheme="minorHAnsi" w:hAnsiTheme="minorHAnsi" w:cstheme="minorHAnsi"/>
        </w:rPr>
        <w:t>2</w:t>
      </w:r>
      <w:r w:rsidR="00F00FD0">
        <w:rPr>
          <w:rFonts w:asciiTheme="minorHAnsi" w:hAnsiTheme="minorHAnsi" w:cstheme="minorHAnsi"/>
        </w:rPr>
        <w:t>3</w:t>
      </w:r>
      <w:r w:rsidRPr="00624DB1">
        <w:rPr>
          <w:rFonts w:asciiTheme="minorHAnsi" w:hAnsiTheme="minorHAnsi" w:cstheme="minorHAnsi"/>
        </w:rPr>
        <w:t xml:space="preserve"> start-ups.</w:t>
      </w:r>
    </w:p>
    <w:p w14:paraId="7115BFAB" w14:textId="59CC42F3" w:rsidR="00186D14" w:rsidRDefault="00E618F1" w:rsidP="00624DB1">
      <w:pPr>
        <w:widowControl/>
        <w:autoSpaceDE/>
        <w:autoSpaceDN/>
        <w:spacing w:after="240"/>
        <w:jc w:val="both"/>
        <w:rPr>
          <w:rFonts w:asciiTheme="minorHAnsi" w:hAnsiTheme="minorHAnsi" w:cstheme="minorHAnsi"/>
        </w:rPr>
      </w:pPr>
      <w:r w:rsidRPr="00624DB1">
        <w:rPr>
          <w:rFonts w:asciiTheme="minorHAnsi" w:hAnsiTheme="minorHAnsi" w:cstheme="minorHAnsi"/>
        </w:rPr>
        <w:t xml:space="preserve">N’hésitez pas à nous contacter pour plus d’informations : </w:t>
      </w:r>
      <w:hyperlink r:id="rId8" w:history="1">
        <w:r w:rsidR="00624DB1" w:rsidRPr="00624DB1">
          <w:rPr>
            <w:rStyle w:val="Lienhypertexte"/>
            <w:rFonts w:asciiTheme="minorHAnsi" w:hAnsiTheme="minorHAnsi" w:cstheme="minorHAnsi"/>
          </w:rPr>
          <w:t>ami-pi@erganeo.com</w:t>
        </w:r>
      </w:hyperlink>
    </w:p>
    <w:p w14:paraId="014833DD" w14:textId="1DD23FCD" w:rsidR="00E618F1" w:rsidRPr="00A1400D" w:rsidRDefault="00E618F1" w:rsidP="005569EA">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D</w:t>
      </w:r>
      <w:r w:rsidR="00482E73">
        <w:rPr>
          <w:rFonts w:asciiTheme="minorHAnsi" w:hAnsiTheme="minorHAnsi" w:cstheme="minorHAnsi"/>
          <w:b/>
          <w:bCs/>
          <w:color w:val="AFA577"/>
          <w:sz w:val="32"/>
          <w:szCs w:val="32"/>
        </w:rPr>
        <w:t>escription de l’appel</w:t>
      </w:r>
    </w:p>
    <w:p w14:paraId="49FA5E88" w14:textId="37F46EC9"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En complément </w:t>
      </w:r>
      <w:r w:rsidR="009D1DC6">
        <w:rPr>
          <w:rFonts w:asciiTheme="minorHAnsi" w:hAnsiTheme="minorHAnsi" w:cstheme="minorHAnsi"/>
        </w:rPr>
        <w:t>de l’analyse</w:t>
      </w:r>
      <w:r w:rsidR="00D63695">
        <w:rPr>
          <w:rFonts w:asciiTheme="minorHAnsi" w:hAnsiTheme="minorHAnsi" w:cstheme="minorHAnsi"/>
        </w:rPr>
        <w:t xml:space="preserve"> tout au long de l’année </w:t>
      </w:r>
      <w:r w:rsidR="009D1DC6">
        <w:rPr>
          <w:rFonts w:asciiTheme="minorHAnsi" w:hAnsiTheme="minorHAnsi" w:cstheme="minorHAnsi"/>
        </w:rPr>
        <w:t xml:space="preserve">des projets </w:t>
      </w:r>
      <w:r w:rsidR="004E7CA5">
        <w:rPr>
          <w:rFonts w:asciiTheme="minorHAnsi" w:hAnsiTheme="minorHAnsi" w:cstheme="minorHAnsi"/>
        </w:rPr>
        <w:t>innovants</w:t>
      </w:r>
      <w:r w:rsidR="006B460A">
        <w:rPr>
          <w:rFonts w:asciiTheme="minorHAnsi" w:hAnsiTheme="minorHAnsi" w:cstheme="minorHAnsi"/>
        </w:rPr>
        <w:t xml:space="preserve">, </w:t>
      </w:r>
      <w:proofErr w:type="spellStart"/>
      <w:r w:rsidR="006B460A">
        <w:rPr>
          <w:rFonts w:asciiTheme="minorHAnsi" w:hAnsiTheme="minorHAnsi" w:cstheme="minorHAnsi"/>
        </w:rPr>
        <w:t>Erganeo</w:t>
      </w:r>
      <w:proofErr w:type="spellEnd"/>
      <w:r w:rsidR="006B460A">
        <w:rPr>
          <w:rFonts w:asciiTheme="minorHAnsi" w:hAnsiTheme="minorHAnsi" w:cstheme="minorHAnsi"/>
        </w:rPr>
        <w:t xml:space="preserve"> lance un Appel à Manifestation d’Intérêt « Génération PI » pour favoriser la valorisation des travaux de recherche au sein de sa communauté de chercheurs.</w:t>
      </w:r>
      <w:r w:rsidRPr="00E618F1">
        <w:rPr>
          <w:rFonts w:asciiTheme="minorHAnsi" w:hAnsiTheme="minorHAnsi" w:cstheme="minorHAnsi"/>
        </w:rPr>
        <w:t xml:space="preserve"> </w:t>
      </w:r>
    </w:p>
    <w:p w14:paraId="2509588F" w14:textId="22FF8F4E"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Cet appel a pour but de soutenir tous les projets de recherche nécessitant des résultats complémentaires dans l’optique d’un dépôt de propriété intellectuelle (brevet, logiciel, savoir-faire, etc.) ou en vue de consolider les résultats dans l’année de priorité du dépôt.</w:t>
      </w:r>
      <w:r w:rsidR="00D63695">
        <w:rPr>
          <w:rFonts w:asciiTheme="minorHAnsi" w:hAnsiTheme="minorHAnsi" w:cstheme="minorHAnsi"/>
        </w:rPr>
        <w:t xml:space="preserve"> </w:t>
      </w:r>
    </w:p>
    <w:p w14:paraId="72971A06" w14:textId="5737ED29" w:rsidR="00E618F1"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Quoi ?</w:t>
      </w:r>
    </w:p>
    <w:p w14:paraId="369B8B80" w14:textId="77777777" w:rsidR="00D0011E" w:rsidRPr="00672978" w:rsidRDefault="00D0011E" w:rsidP="00D0011E">
      <w:pPr>
        <w:widowControl/>
        <w:autoSpaceDE/>
        <w:spacing w:after="120"/>
        <w:jc w:val="both"/>
        <w:rPr>
          <w:rFonts w:asciiTheme="minorHAnsi" w:hAnsiTheme="minorHAnsi" w:cstheme="minorHAnsi"/>
          <w:bCs/>
        </w:rPr>
      </w:pPr>
      <w:bookmarkStart w:id="0" w:name="_Hlk74055237"/>
      <w:r w:rsidRPr="00672978">
        <w:rPr>
          <w:rFonts w:asciiTheme="minorHAnsi" w:hAnsiTheme="minorHAnsi" w:cstheme="minorHAnsi"/>
          <w:bCs/>
        </w:rPr>
        <w:t xml:space="preserve">Selon l’Organisation mondiale de la santé (OMS), entre 2015 et 2050, la proportion mondiale des personnes âgées de 60 ans et plus va presque doubler. </w:t>
      </w:r>
    </w:p>
    <w:p w14:paraId="08438E50" w14:textId="751395D9" w:rsidR="00D0011E" w:rsidRPr="00672978" w:rsidRDefault="00D0011E" w:rsidP="00D0011E">
      <w:pPr>
        <w:widowControl/>
        <w:autoSpaceDE/>
        <w:spacing w:after="120"/>
        <w:jc w:val="both"/>
        <w:rPr>
          <w:rFonts w:asciiTheme="minorHAnsi" w:hAnsiTheme="minorHAnsi" w:cstheme="minorHAnsi"/>
          <w:bCs/>
        </w:rPr>
      </w:pPr>
      <w:r w:rsidRPr="00672978">
        <w:rPr>
          <w:rFonts w:asciiTheme="minorHAnsi" w:hAnsiTheme="minorHAnsi" w:cstheme="minorHAnsi"/>
          <w:bCs/>
        </w:rPr>
        <w:t>L’âge ne mène pas nécessairement à une mauvaise santé, mais plusieurs problèmes de santé se manifestent inévitablement lorsque nous avançons en âge : un déficit auditif, la cataracte, l’hypertension, l’arthrose, le diabète, certains cancers, des troubles cardiovasculaires, le syndrome métabolique, mais aussi la fragilité, l’incontinence urinaire, les troubles du sommeil, la prévention de troubles diverses telles que les chutes, dépression ou la mauvaise alimentation, l’ostéoporose, la douleur, l’ensemble des maladies dégénératives telles que la maladie d’Alzheimer et la maladie de Parkinson, etc.</w:t>
      </w:r>
    </w:p>
    <w:p w14:paraId="22B73A41" w14:textId="77777777" w:rsidR="00D0011E" w:rsidRPr="00672978" w:rsidRDefault="00D0011E" w:rsidP="00D0011E">
      <w:pPr>
        <w:widowControl/>
        <w:autoSpaceDE/>
        <w:spacing w:after="120"/>
        <w:jc w:val="both"/>
        <w:rPr>
          <w:rFonts w:asciiTheme="minorHAnsi" w:hAnsiTheme="minorHAnsi" w:cstheme="minorHAnsi"/>
          <w:bCs/>
        </w:rPr>
      </w:pPr>
      <w:r w:rsidRPr="00672978">
        <w:rPr>
          <w:rFonts w:asciiTheme="minorHAnsi" w:hAnsiTheme="minorHAnsi" w:cstheme="minorHAnsi"/>
          <w:bCs/>
        </w:rPr>
        <w:t>La perte graduelle de nos capacités physiques et mentales et la hausse du risque de maladie représentent un défi considérable et peuvent avoir des répercussions sur notre bien-être, et représentent autant de défis sérieux pour les personnes âgées et leur famille.</w:t>
      </w:r>
    </w:p>
    <w:p w14:paraId="6A428303" w14:textId="28A2B7FF" w:rsidR="00D0011E" w:rsidRPr="00672978" w:rsidRDefault="00D0011E" w:rsidP="00D0011E">
      <w:pPr>
        <w:widowControl/>
        <w:autoSpaceDE/>
        <w:jc w:val="both"/>
        <w:rPr>
          <w:rFonts w:asciiTheme="minorHAnsi" w:hAnsiTheme="minorHAnsi" w:cstheme="minorHAnsi"/>
          <w:bCs/>
        </w:rPr>
      </w:pPr>
      <w:r w:rsidRPr="00672978">
        <w:rPr>
          <w:rFonts w:asciiTheme="minorHAnsi" w:hAnsiTheme="minorHAnsi" w:cstheme="minorHAnsi"/>
          <w:b/>
        </w:rPr>
        <w:t>L’objectif de cet AMI</w:t>
      </w:r>
      <w:r w:rsidRPr="00672978">
        <w:rPr>
          <w:rFonts w:asciiTheme="minorHAnsi" w:hAnsiTheme="minorHAnsi" w:cstheme="minorHAnsi"/>
          <w:bCs/>
        </w:rPr>
        <w:t xml:space="preserve"> est de soutenir les projets de recherche innovants pouvant apporter des solutions dans le domaine de la santé et la prise en charge de la personne âgée, sur des affections courantes et/ou spécifiques.</w:t>
      </w:r>
    </w:p>
    <w:p w14:paraId="14A8FB29" w14:textId="77777777" w:rsidR="00D0011E" w:rsidRPr="00672978" w:rsidRDefault="00D0011E" w:rsidP="00D0011E">
      <w:pPr>
        <w:widowControl/>
        <w:autoSpaceDE/>
        <w:jc w:val="both"/>
        <w:rPr>
          <w:rFonts w:asciiTheme="minorHAnsi" w:hAnsiTheme="minorHAnsi" w:cstheme="minorHAnsi"/>
          <w:bCs/>
        </w:rPr>
      </w:pPr>
    </w:p>
    <w:p w14:paraId="31B80B0B" w14:textId="77777777" w:rsidR="00D0011E" w:rsidRPr="00672978" w:rsidRDefault="00D0011E" w:rsidP="00D0011E">
      <w:pPr>
        <w:widowControl/>
        <w:autoSpaceDE/>
        <w:jc w:val="both"/>
        <w:rPr>
          <w:rFonts w:asciiTheme="minorHAnsi" w:hAnsiTheme="minorHAnsi" w:cstheme="minorHAnsi"/>
          <w:b/>
        </w:rPr>
      </w:pPr>
      <w:r w:rsidRPr="00672978">
        <w:rPr>
          <w:rFonts w:asciiTheme="minorHAnsi" w:hAnsiTheme="minorHAnsi" w:cstheme="minorHAnsi"/>
          <w:b/>
        </w:rPr>
        <w:t>Axes proposés :</w:t>
      </w:r>
    </w:p>
    <w:p w14:paraId="7C8C72D8" w14:textId="7DA4D8E6" w:rsidR="00D0011E" w:rsidRPr="00672978" w:rsidRDefault="00D0011E" w:rsidP="00D0011E">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Pathologies liées au vieillissement :</w:t>
      </w:r>
      <w:r w:rsidRPr="00672978">
        <w:rPr>
          <w:rFonts w:asciiTheme="minorHAnsi" w:hAnsiTheme="minorHAnsi" w:cstheme="minorHAnsi"/>
          <w:bCs/>
        </w:rPr>
        <w:t xml:space="preserve"> notamment maladies neurodégénératives, cancers, diabète, etc. Etudes visant la POC sur la validation de Nouvelles Cibles et/ou Nouvelles Thérapeutiques </w:t>
      </w:r>
      <w:r w:rsidRPr="00672978">
        <w:rPr>
          <w:rFonts w:asciiTheme="minorHAnsi" w:hAnsiTheme="minorHAnsi" w:cstheme="minorHAnsi"/>
          <w:bCs/>
        </w:rPr>
        <w:lastRenderedPageBreak/>
        <w:t>(médicaments chimiques ou biothérapies au sens large notamment anticorps, protéines, thérapie cellulaire ou génique etc.), visant une maladie spécifique de la personne âgée, ou stratégie non médicamenteuse.</w:t>
      </w:r>
    </w:p>
    <w:p w14:paraId="331EBE1B" w14:textId="0EDF2B99" w:rsidR="00D0011E" w:rsidRPr="00672978" w:rsidRDefault="00D0011E" w:rsidP="00D0011E">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Soins hospitaliers &amp; technologies</w:t>
      </w:r>
      <w:r w:rsidRPr="00672978">
        <w:rPr>
          <w:rFonts w:asciiTheme="minorHAnsi" w:hAnsiTheme="minorHAnsi" w:cstheme="minorHAnsi"/>
          <w:bCs/>
        </w:rPr>
        <w:t xml:space="preserve"> visant à améliorer la prise en charge des cas de maladie grave du patient âgé en milieu hospitalier (dispositifs médicaux d’aide ou de soin, soulagement de la douleur, etc.)</w:t>
      </w:r>
    </w:p>
    <w:p w14:paraId="3D6FF28B" w14:textId="16D39667" w:rsidR="00D0011E" w:rsidRPr="00672978" w:rsidRDefault="00D0011E" w:rsidP="00D0011E">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 xml:space="preserve">Diagnostic, pronostic &amp; diagnostic </w:t>
      </w:r>
      <w:proofErr w:type="spellStart"/>
      <w:r w:rsidRPr="00672978">
        <w:rPr>
          <w:rFonts w:asciiTheme="minorHAnsi" w:hAnsiTheme="minorHAnsi" w:cstheme="minorHAnsi"/>
          <w:b/>
        </w:rPr>
        <w:t>companion</w:t>
      </w:r>
      <w:proofErr w:type="spellEnd"/>
      <w:r w:rsidRPr="00672978">
        <w:rPr>
          <w:rFonts w:asciiTheme="minorHAnsi" w:hAnsiTheme="minorHAnsi" w:cstheme="minorHAnsi"/>
          <w:b/>
        </w:rPr>
        <w:t xml:space="preserve"> :</w:t>
      </w:r>
      <w:r w:rsidRPr="00672978">
        <w:rPr>
          <w:rFonts w:asciiTheme="minorHAnsi" w:hAnsiTheme="minorHAnsi" w:cstheme="minorHAnsi"/>
          <w:bCs/>
        </w:rPr>
        <w:t xml:space="preserve"> dépistage, dépistage précoce, aide au suivi thérapeutique, aide au diagnostic, </w:t>
      </w:r>
      <w:proofErr w:type="spellStart"/>
      <w:r w:rsidRPr="00672978">
        <w:rPr>
          <w:rFonts w:asciiTheme="minorHAnsi" w:hAnsiTheme="minorHAnsi" w:cstheme="minorHAnsi"/>
          <w:bCs/>
        </w:rPr>
        <w:t>biochips</w:t>
      </w:r>
      <w:proofErr w:type="spellEnd"/>
      <w:r w:rsidRPr="00672978">
        <w:rPr>
          <w:rFonts w:asciiTheme="minorHAnsi" w:hAnsiTheme="minorHAnsi" w:cstheme="minorHAnsi"/>
          <w:bCs/>
        </w:rPr>
        <w:t>, médecine personnalisée etc.</w:t>
      </w:r>
    </w:p>
    <w:p w14:paraId="0AB88515" w14:textId="73CD8064" w:rsidR="00D0011E" w:rsidRPr="00672978" w:rsidRDefault="00D0011E" w:rsidP="00D0011E">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Stratégie alimentaire &amp; nutrition santé :</w:t>
      </w:r>
      <w:r w:rsidRPr="00672978">
        <w:rPr>
          <w:rFonts w:asciiTheme="minorHAnsi" w:hAnsiTheme="minorHAnsi" w:cstheme="minorHAnsi"/>
          <w:bCs/>
        </w:rPr>
        <w:t xml:space="preserve"> stratégies préventives ou thérapeutiques visant à éviter la dénutrition, les problèmes de santé liés à l’alimentation et les problèmes organoleptiques chez la personne âgée (probiotiques, prébiotiques et microbiote en lien avec les affections courantes des personnes âgées, l’altération du goût, la sensation de faim, etc.)</w:t>
      </w:r>
    </w:p>
    <w:p w14:paraId="63D62E26" w14:textId="5FF65F3D" w:rsidR="00D0011E" w:rsidRPr="00672978" w:rsidRDefault="00D0011E" w:rsidP="00D0011E">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Technologies médicales, e-santé ou IA Santé :</w:t>
      </w:r>
      <w:r w:rsidRPr="00672978">
        <w:rPr>
          <w:rFonts w:asciiTheme="minorHAnsi" w:hAnsiTheme="minorHAnsi" w:cstheme="minorHAnsi"/>
          <w:bCs/>
        </w:rPr>
        <w:t xml:space="preserve"> en support du patient ou du praticien, aide à l’observance des traitements, au suivi thérapeutique ou l’orientation des traitements, dispositifs médicaux adaptés à l’âge des patients, les objets connectés pour le suivi des patients, la robotique de télé-présence, de surveillance ou d’assistance, etc. </w:t>
      </w:r>
    </w:p>
    <w:p w14:paraId="2AB55880" w14:textId="79F8E8E4" w:rsidR="00D0011E" w:rsidRPr="00672978" w:rsidRDefault="00D0011E" w:rsidP="00D0011E">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Autonomie, bien-être &amp; qualité de vie du patient âgé</w:t>
      </w:r>
      <w:r w:rsidRPr="00672978">
        <w:rPr>
          <w:rFonts w:asciiTheme="minorHAnsi" w:hAnsiTheme="minorHAnsi" w:cstheme="minorHAnsi"/>
          <w:bCs/>
        </w:rPr>
        <w:t>, Soins de support ou soins de confort : études ou technologies visant à apprécier ou soulager le patient dans sa vie de tous les jours, sur</w:t>
      </w:r>
      <w:r w:rsidR="00672978" w:rsidRPr="00672978">
        <w:rPr>
          <w:rFonts w:asciiTheme="minorHAnsi" w:hAnsiTheme="minorHAnsi" w:cstheme="minorHAnsi"/>
          <w:bCs/>
        </w:rPr>
        <w:t xml:space="preserve"> </w:t>
      </w:r>
      <w:r w:rsidRPr="00672978">
        <w:rPr>
          <w:rFonts w:asciiTheme="minorHAnsi" w:hAnsiTheme="minorHAnsi" w:cstheme="minorHAnsi"/>
          <w:bCs/>
        </w:rPr>
        <w:t>des affections courantes et liées à sa pathologie en lien direct ou indirect.</w:t>
      </w:r>
    </w:p>
    <w:p w14:paraId="0A10E12C" w14:textId="77777777" w:rsidR="00D0011E" w:rsidRPr="00672978" w:rsidRDefault="00D0011E" w:rsidP="00672978">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Sciences Humaines &amp; Sociales :</w:t>
      </w:r>
      <w:r w:rsidRPr="00672978">
        <w:rPr>
          <w:rFonts w:asciiTheme="minorHAnsi" w:hAnsiTheme="minorHAnsi" w:cstheme="minorHAnsi"/>
          <w:bCs/>
        </w:rPr>
        <w:t xml:space="preserve"> études visant à appréhender le patient dans sa globalité, face à sa pathologie et définir des axes d’amélioration dans sa prise en charge, que ce soit au niveau thérapeutique, ou dans sa vie de tous les jours.</w:t>
      </w:r>
    </w:p>
    <w:p w14:paraId="449B1114" w14:textId="7A210244" w:rsidR="00D0011E" w:rsidRPr="00672978" w:rsidRDefault="00D0011E" w:rsidP="00672978">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Régénération cellulaire et tissulaire :</w:t>
      </w:r>
      <w:r w:rsidRPr="00672978">
        <w:rPr>
          <w:rFonts w:asciiTheme="minorHAnsi" w:hAnsiTheme="minorHAnsi" w:cstheme="minorHAnsi"/>
          <w:bCs/>
        </w:rPr>
        <w:t xml:space="preserve"> stratégies visant à régénérer un tissu ou un organe endommagé ou à en limiter le vieillissement ou la sénescence (cicatrisation, </w:t>
      </w:r>
      <w:proofErr w:type="spellStart"/>
      <w:r w:rsidRPr="00672978">
        <w:rPr>
          <w:rFonts w:asciiTheme="minorHAnsi" w:hAnsiTheme="minorHAnsi" w:cstheme="minorHAnsi"/>
          <w:bCs/>
        </w:rPr>
        <w:t>woundcare</w:t>
      </w:r>
      <w:proofErr w:type="spellEnd"/>
      <w:r w:rsidRPr="00672978">
        <w:rPr>
          <w:rFonts w:asciiTheme="minorHAnsi" w:hAnsiTheme="minorHAnsi" w:cstheme="minorHAnsi"/>
          <w:bCs/>
        </w:rPr>
        <w:t>, stratégies anti-</w:t>
      </w:r>
      <w:proofErr w:type="spellStart"/>
      <w:r w:rsidRPr="00672978">
        <w:rPr>
          <w:rFonts w:asciiTheme="minorHAnsi" w:hAnsiTheme="minorHAnsi" w:cstheme="minorHAnsi"/>
          <w:bCs/>
        </w:rPr>
        <w:t>aging</w:t>
      </w:r>
      <w:proofErr w:type="spellEnd"/>
      <w:r w:rsidRPr="00672978">
        <w:rPr>
          <w:rFonts w:asciiTheme="minorHAnsi" w:hAnsiTheme="minorHAnsi" w:cstheme="minorHAnsi"/>
          <w:bCs/>
        </w:rPr>
        <w:t xml:space="preserve">, reconstruction tissulaire, </w:t>
      </w:r>
      <w:r w:rsidR="00672978" w:rsidRPr="00672978">
        <w:rPr>
          <w:rFonts w:asciiTheme="minorHAnsi" w:hAnsiTheme="minorHAnsi" w:cstheme="minorHAnsi"/>
          <w:bCs/>
        </w:rPr>
        <w:t>etc.</w:t>
      </w:r>
      <w:r w:rsidRPr="00672978">
        <w:rPr>
          <w:rFonts w:asciiTheme="minorHAnsi" w:hAnsiTheme="minorHAnsi" w:cstheme="minorHAnsi"/>
          <w:bCs/>
        </w:rPr>
        <w:t>)</w:t>
      </w:r>
    </w:p>
    <w:p w14:paraId="0BEAF9AC" w14:textId="77777777" w:rsidR="00D0011E" w:rsidRPr="00672978" w:rsidRDefault="00D0011E" w:rsidP="00D0011E">
      <w:pPr>
        <w:widowControl/>
        <w:autoSpaceDE/>
        <w:jc w:val="both"/>
        <w:rPr>
          <w:rFonts w:asciiTheme="minorHAnsi" w:hAnsiTheme="minorHAnsi" w:cstheme="minorHAnsi"/>
          <w:bCs/>
        </w:rPr>
      </w:pPr>
    </w:p>
    <w:p w14:paraId="5078E0F3" w14:textId="77777777" w:rsidR="00D0011E" w:rsidRPr="00672978" w:rsidRDefault="00D0011E" w:rsidP="00D0011E">
      <w:pPr>
        <w:widowControl/>
        <w:autoSpaceDE/>
        <w:jc w:val="both"/>
        <w:rPr>
          <w:rFonts w:asciiTheme="minorHAnsi" w:hAnsiTheme="minorHAnsi" w:cstheme="minorHAnsi"/>
          <w:bCs/>
        </w:rPr>
      </w:pPr>
      <w:r w:rsidRPr="00672978">
        <w:rPr>
          <w:rFonts w:asciiTheme="minorHAnsi" w:hAnsiTheme="minorHAnsi" w:cstheme="minorHAnsi"/>
          <w:b/>
        </w:rPr>
        <w:t>Mots-clés (Non exhaustif</w:t>
      </w:r>
      <w:r w:rsidRPr="00672978">
        <w:rPr>
          <w:rFonts w:asciiTheme="minorHAnsi" w:hAnsiTheme="minorHAnsi" w:cstheme="minorHAnsi"/>
          <w:bCs/>
        </w:rPr>
        <w:t>)</w:t>
      </w:r>
    </w:p>
    <w:p w14:paraId="28223B7D" w14:textId="5F60D8EC" w:rsidR="00AC0320" w:rsidRPr="00672978" w:rsidRDefault="00D0011E" w:rsidP="00D0011E">
      <w:pPr>
        <w:widowControl/>
        <w:autoSpaceDE/>
        <w:jc w:val="both"/>
        <w:rPr>
          <w:rFonts w:asciiTheme="minorHAnsi" w:hAnsiTheme="minorHAnsi" w:cstheme="minorHAnsi"/>
          <w:bCs/>
        </w:rPr>
      </w:pPr>
      <w:r w:rsidRPr="00672978">
        <w:rPr>
          <w:rFonts w:asciiTheme="minorHAnsi" w:hAnsiTheme="minorHAnsi" w:cstheme="minorHAnsi"/>
          <w:bCs/>
        </w:rPr>
        <w:t xml:space="preserve">Maladies liées au vieillissement, spécifiques de la personne âgée, stratégie thérapeutique, diagnostic, autonomie, bien-être, nutrition et santé, objets connectés : smart Watch ou bracelets connectés et robotique de surveillance ou d’assistance, </w:t>
      </w:r>
      <w:proofErr w:type="spellStart"/>
      <w:r w:rsidRPr="00672978">
        <w:rPr>
          <w:rFonts w:asciiTheme="minorHAnsi" w:hAnsiTheme="minorHAnsi" w:cstheme="minorHAnsi"/>
          <w:bCs/>
        </w:rPr>
        <w:t>silver</w:t>
      </w:r>
      <w:proofErr w:type="spellEnd"/>
      <w:r w:rsidRPr="00672978">
        <w:rPr>
          <w:rFonts w:asciiTheme="minorHAnsi" w:hAnsiTheme="minorHAnsi" w:cstheme="minorHAnsi"/>
          <w:bCs/>
        </w:rPr>
        <w:t xml:space="preserve"> </w:t>
      </w:r>
      <w:proofErr w:type="spellStart"/>
      <w:r w:rsidRPr="00672978">
        <w:rPr>
          <w:rFonts w:asciiTheme="minorHAnsi" w:hAnsiTheme="minorHAnsi" w:cstheme="minorHAnsi"/>
          <w:bCs/>
        </w:rPr>
        <w:t>economy</w:t>
      </w:r>
      <w:proofErr w:type="spellEnd"/>
      <w:r w:rsidRPr="00672978">
        <w:rPr>
          <w:rFonts w:asciiTheme="minorHAnsi" w:hAnsiTheme="minorHAnsi" w:cstheme="minorHAnsi"/>
          <w:bCs/>
        </w:rPr>
        <w:t>, gériatrie</w:t>
      </w:r>
    </w:p>
    <w:bookmarkEnd w:id="0"/>
    <w:p w14:paraId="216EB712" w14:textId="77777777" w:rsidR="00672978" w:rsidRDefault="00672978" w:rsidP="00D0011E">
      <w:pPr>
        <w:widowControl/>
        <w:autoSpaceDE/>
        <w:jc w:val="both"/>
        <w:rPr>
          <w:rFonts w:asciiTheme="minorHAnsi" w:hAnsiTheme="minorHAnsi" w:cstheme="minorHAnsi"/>
        </w:rPr>
      </w:pPr>
    </w:p>
    <w:p w14:paraId="67C34BBB" w14:textId="2AFECC1A" w:rsidR="00E618F1" w:rsidRPr="00E618F1" w:rsidRDefault="00E618F1" w:rsidP="005569EA">
      <w:pPr>
        <w:widowControl/>
        <w:autoSpaceDE/>
        <w:autoSpaceDN/>
        <w:spacing w:after="120"/>
        <w:jc w:val="both"/>
        <w:rPr>
          <w:rFonts w:asciiTheme="minorHAnsi" w:hAnsiTheme="minorHAnsi" w:cstheme="minorHAnsi"/>
        </w:rPr>
      </w:pPr>
      <w:r w:rsidRPr="00AC0320">
        <w:rPr>
          <w:rFonts w:asciiTheme="minorHAnsi" w:hAnsiTheme="minorHAnsi" w:cstheme="minorHAnsi"/>
          <w:b/>
          <w:bCs/>
        </w:rPr>
        <w:t xml:space="preserve">Le financement attribué </w:t>
      </w:r>
      <w:r w:rsidR="005F043F">
        <w:rPr>
          <w:rFonts w:asciiTheme="minorHAnsi" w:hAnsiTheme="minorHAnsi" w:cstheme="minorHAnsi"/>
          <w:b/>
          <w:bCs/>
        </w:rPr>
        <w:t xml:space="preserve">sera de l’ordre de </w:t>
      </w:r>
      <w:r w:rsidRPr="005F043F">
        <w:rPr>
          <w:rFonts w:asciiTheme="minorHAnsi" w:hAnsiTheme="minorHAnsi" w:cstheme="minorHAnsi"/>
          <w:b/>
          <w:bCs/>
        </w:rPr>
        <w:t>50 000€</w:t>
      </w:r>
      <w:r w:rsidRPr="00E618F1">
        <w:rPr>
          <w:rFonts w:asciiTheme="minorHAnsi" w:hAnsiTheme="minorHAnsi" w:cstheme="minorHAnsi"/>
        </w:rPr>
        <w:t xml:space="preserve"> maximum</w:t>
      </w:r>
      <w:r w:rsidR="005F043F">
        <w:rPr>
          <w:rFonts w:asciiTheme="minorHAnsi" w:hAnsiTheme="minorHAnsi" w:cstheme="minorHAnsi"/>
        </w:rPr>
        <w:t>.</w:t>
      </w:r>
    </w:p>
    <w:p w14:paraId="2E8EE9C9" w14:textId="38EE35AD" w:rsidR="00605EE5" w:rsidRDefault="00E618F1" w:rsidP="00304A55">
      <w:pPr>
        <w:widowControl/>
        <w:autoSpaceDE/>
        <w:autoSpaceDN/>
        <w:spacing w:after="120"/>
        <w:jc w:val="both"/>
        <w:rPr>
          <w:rFonts w:asciiTheme="minorHAnsi" w:hAnsiTheme="minorHAnsi" w:cstheme="minorHAnsi"/>
        </w:rPr>
      </w:pPr>
      <w:r w:rsidRPr="00E618F1">
        <w:rPr>
          <w:rFonts w:asciiTheme="minorHAnsi" w:hAnsiTheme="minorHAnsi" w:cstheme="minorHAnsi"/>
        </w:rPr>
        <w:t>Le projet de financement sera construit sur une durée de 12 mois.</w:t>
      </w:r>
    </w:p>
    <w:p w14:paraId="269E7A6C" w14:textId="77777777" w:rsidR="00E618F1" w:rsidRPr="00A1400D"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Quand ? </w:t>
      </w:r>
    </w:p>
    <w:p w14:paraId="28CB4293" w14:textId="4A95BD57"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L’appel est </w:t>
      </w:r>
      <w:r w:rsidR="006B460A" w:rsidRPr="006B460A">
        <w:rPr>
          <w:rFonts w:asciiTheme="minorHAnsi" w:hAnsiTheme="minorHAnsi" w:cstheme="minorHAnsi"/>
          <w:b/>
          <w:bCs/>
        </w:rPr>
        <w:t xml:space="preserve">ouvert jusqu’au </w:t>
      </w:r>
      <w:r w:rsidR="00672978">
        <w:rPr>
          <w:rFonts w:asciiTheme="minorHAnsi" w:hAnsiTheme="minorHAnsi" w:cstheme="minorHAnsi"/>
          <w:b/>
          <w:bCs/>
        </w:rPr>
        <w:t>30 juillet</w:t>
      </w:r>
      <w:r w:rsidR="006B460A">
        <w:rPr>
          <w:rFonts w:asciiTheme="minorHAnsi" w:hAnsiTheme="minorHAnsi" w:cstheme="minorHAnsi"/>
          <w:b/>
          <w:bCs/>
        </w:rPr>
        <w:t xml:space="preserve"> </w:t>
      </w:r>
      <w:r w:rsidR="00AC0320">
        <w:rPr>
          <w:rFonts w:asciiTheme="minorHAnsi" w:hAnsiTheme="minorHAnsi" w:cstheme="minorHAnsi"/>
          <w:b/>
          <w:bCs/>
        </w:rPr>
        <w:t xml:space="preserve">2021 </w:t>
      </w:r>
      <w:r w:rsidR="006B460A" w:rsidRPr="006B460A">
        <w:rPr>
          <w:rFonts w:asciiTheme="minorHAnsi" w:hAnsiTheme="minorHAnsi" w:cstheme="minorHAnsi"/>
          <w:b/>
          <w:bCs/>
        </w:rPr>
        <w:t>inclus</w:t>
      </w:r>
      <w:r w:rsidR="006B460A">
        <w:rPr>
          <w:rFonts w:asciiTheme="minorHAnsi" w:hAnsiTheme="minorHAnsi" w:cstheme="minorHAnsi"/>
          <w:b/>
          <w:bCs/>
        </w:rPr>
        <w:t>.</w:t>
      </w:r>
    </w:p>
    <w:p w14:paraId="07BE9F01" w14:textId="21789AAE" w:rsidR="00E05E7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Les candidats présélectionnés seront convoqués </w:t>
      </w:r>
      <w:r w:rsidR="007664FB">
        <w:rPr>
          <w:rFonts w:asciiTheme="minorHAnsi" w:hAnsiTheme="minorHAnsi" w:cstheme="minorHAnsi"/>
        </w:rPr>
        <w:t>début septembre</w:t>
      </w:r>
      <w:r w:rsidR="00AC0320">
        <w:rPr>
          <w:rFonts w:asciiTheme="minorHAnsi" w:hAnsiTheme="minorHAnsi" w:cstheme="minorHAnsi"/>
        </w:rPr>
        <w:t xml:space="preserve"> </w:t>
      </w:r>
      <w:r w:rsidRPr="00E618F1">
        <w:rPr>
          <w:rFonts w:asciiTheme="minorHAnsi" w:hAnsiTheme="minorHAnsi" w:cstheme="minorHAnsi"/>
        </w:rPr>
        <w:t xml:space="preserve">en vue d’une audition </w:t>
      </w:r>
      <w:r w:rsidR="00AC0320" w:rsidRPr="00AC0320">
        <w:rPr>
          <w:rFonts w:asciiTheme="minorHAnsi" w:hAnsiTheme="minorHAnsi" w:cstheme="minorHAnsi"/>
          <w:b/>
          <w:bCs/>
        </w:rPr>
        <w:t xml:space="preserve">le </w:t>
      </w:r>
      <w:r w:rsidR="007664FB">
        <w:rPr>
          <w:rFonts w:asciiTheme="minorHAnsi" w:hAnsiTheme="minorHAnsi" w:cstheme="minorHAnsi"/>
          <w:b/>
          <w:bCs/>
        </w:rPr>
        <w:t>30 septembre</w:t>
      </w:r>
      <w:r w:rsidR="00AC0320" w:rsidRPr="00AC0320">
        <w:rPr>
          <w:rFonts w:asciiTheme="minorHAnsi" w:hAnsiTheme="minorHAnsi" w:cstheme="minorHAnsi"/>
          <w:b/>
          <w:bCs/>
        </w:rPr>
        <w:t xml:space="preserve"> 2021</w:t>
      </w:r>
      <w:r w:rsidR="00AC0320">
        <w:rPr>
          <w:rFonts w:asciiTheme="minorHAnsi" w:hAnsiTheme="minorHAnsi" w:cstheme="minorHAnsi"/>
        </w:rPr>
        <w:t xml:space="preserve"> </w:t>
      </w:r>
      <w:r w:rsidRPr="00E618F1">
        <w:rPr>
          <w:rFonts w:asciiTheme="minorHAnsi" w:hAnsiTheme="minorHAnsi" w:cstheme="minorHAnsi"/>
        </w:rPr>
        <w:t xml:space="preserve">pour une présentation orale </w:t>
      </w:r>
      <w:r w:rsidR="00E05E71">
        <w:rPr>
          <w:rFonts w:asciiTheme="minorHAnsi" w:hAnsiTheme="minorHAnsi" w:cstheme="minorHAnsi"/>
        </w:rPr>
        <w:t>devant le comité d’</w:t>
      </w:r>
      <w:proofErr w:type="spellStart"/>
      <w:r w:rsidR="00E05E71">
        <w:rPr>
          <w:rFonts w:asciiTheme="minorHAnsi" w:hAnsiTheme="minorHAnsi" w:cstheme="minorHAnsi"/>
        </w:rPr>
        <w:t>Erganeo</w:t>
      </w:r>
      <w:proofErr w:type="spellEnd"/>
      <w:r w:rsidR="00E05E71">
        <w:rPr>
          <w:rFonts w:asciiTheme="minorHAnsi" w:hAnsiTheme="minorHAnsi" w:cstheme="minorHAnsi"/>
        </w:rPr>
        <w:t>.</w:t>
      </w:r>
    </w:p>
    <w:p w14:paraId="6279B473" w14:textId="77777777" w:rsidR="00D16DB6" w:rsidRDefault="00D16DB6" w:rsidP="00E618F1">
      <w:pPr>
        <w:widowControl/>
        <w:autoSpaceDE/>
        <w:autoSpaceDN/>
        <w:jc w:val="both"/>
        <w:rPr>
          <w:rFonts w:asciiTheme="minorHAnsi" w:hAnsiTheme="minorHAnsi" w:cstheme="minorHAnsi"/>
        </w:rPr>
      </w:pPr>
    </w:p>
    <w:p w14:paraId="18C5C3DE" w14:textId="12AAC442" w:rsidR="00E618F1" w:rsidRPr="00E618F1" w:rsidRDefault="00E05E71" w:rsidP="00605EE5">
      <w:pPr>
        <w:widowControl/>
        <w:autoSpaceDE/>
        <w:autoSpaceDN/>
        <w:spacing w:after="120"/>
        <w:jc w:val="both"/>
        <w:rPr>
          <w:rFonts w:asciiTheme="minorHAnsi" w:hAnsiTheme="minorHAnsi" w:cstheme="minorHAnsi"/>
        </w:rPr>
      </w:pPr>
      <w:r>
        <w:rPr>
          <w:rFonts w:asciiTheme="minorHAnsi" w:hAnsiTheme="minorHAnsi" w:cstheme="minorHAnsi"/>
        </w:rPr>
        <w:t xml:space="preserve">Le </w:t>
      </w:r>
      <w:r w:rsidR="00E618F1" w:rsidRPr="00E618F1">
        <w:rPr>
          <w:rFonts w:asciiTheme="minorHAnsi" w:hAnsiTheme="minorHAnsi" w:cstheme="minorHAnsi"/>
        </w:rPr>
        <w:t xml:space="preserve">déroulé </w:t>
      </w:r>
      <w:r>
        <w:rPr>
          <w:rFonts w:asciiTheme="minorHAnsi" w:hAnsiTheme="minorHAnsi" w:cstheme="minorHAnsi"/>
        </w:rPr>
        <w:t>des auditions sera le suivant</w:t>
      </w:r>
      <w:r w:rsidR="00E618F1" w:rsidRPr="00E618F1">
        <w:rPr>
          <w:rFonts w:asciiTheme="minorHAnsi" w:hAnsiTheme="minorHAnsi" w:cstheme="minorHAnsi"/>
        </w:rPr>
        <w:t xml:space="preserve"> : </w:t>
      </w:r>
    </w:p>
    <w:p w14:paraId="75F7D38B" w14:textId="5A30FEF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30 minutes de présentation </w:t>
      </w:r>
    </w:p>
    <w:p w14:paraId="3F7B68AB" w14:textId="3D95C21F"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questions</w:t>
      </w:r>
    </w:p>
    <w:p w14:paraId="7C6B349F" w14:textId="33629D1E"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délibération du comité</w:t>
      </w:r>
    </w:p>
    <w:p w14:paraId="37CEA30F" w14:textId="4A24C0A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La présentation respectera le format PowerPoint type fourni</w:t>
      </w:r>
    </w:p>
    <w:p w14:paraId="0D52547D" w14:textId="11C31734" w:rsidR="00E618F1" w:rsidRDefault="00E618F1" w:rsidP="00E618F1">
      <w:pPr>
        <w:widowControl/>
        <w:autoSpaceDE/>
        <w:autoSpaceDN/>
        <w:jc w:val="both"/>
        <w:rPr>
          <w:rFonts w:asciiTheme="minorHAnsi" w:hAnsiTheme="minorHAnsi" w:cstheme="minorHAnsi"/>
        </w:rPr>
      </w:pPr>
    </w:p>
    <w:p w14:paraId="5148E4F5" w14:textId="2AD2C859" w:rsidR="00304A55" w:rsidRPr="007664FB" w:rsidRDefault="00E618F1" w:rsidP="00624DB1">
      <w:pPr>
        <w:widowControl/>
        <w:autoSpaceDE/>
        <w:autoSpaceDN/>
        <w:spacing w:after="240"/>
        <w:jc w:val="both"/>
        <w:rPr>
          <w:rFonts w:asciiTheme="minorHAnsi" w:hAnsiTheme="minorHAnsi" w:cstheme="minorHAnsi"/>
          <w:b/>
          <w:bCs/>
        </w:rPr>
      </w:pPr>
      <w:r w:rsidRPr="00984E44">
        <w:rPr>
          <w:rFonts w:asciiTheme="minorHAnsi" w:hAnsiTheme="minorHAnsi" w:cstheme="minorHAnsi"/>
          <w:b/>
          <w:bCs/>
        </w:rPr>
        <w:t>Le résultat sera annoncé dans la semaine qui suit l’audition.</w:t>
      </w:r>
    </w:p>
    <w:p w14:paraId="45322866" w14:textId="3A899EAA"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lastRenderedPageBreak/>
        <w:t>C</w:t>
      </w:r>
      <w:r w:rsidR="00482E73">
        <w:rPr>
          <w:rFonts w:asciiTheme="minorHAnsi" w:hAnsiTheme="minorHAnsi" w:cstheme="minorHAnsi"/>
          <w:b/>
          <w:bCs/>
          <w:color w:val="AFA577"/>
          <w:sz w:val="32"/>
          <w:szCs w:val="32"/>
        </w:rPr>
        <w:t>onditions d’éligibilité</w:t>
      </w:r>
    </w:p>
    <w:p w14:paraId="3044BDC7" w14:textId="77777777" w:rsidR="00E618F1" w:rsidRPr="00817DB6" w:rsidRDefault="00E618F1" w:rsidP="00984E44">
      <w:pPr>
        <w:widowControl/>
        <w:autoSpaceDE/>
        <w:autoSpaceDN/>
        <w:spacing w:after="120"/>
        <w:jc w:val="both"/>
        <w:rPr>
          <w:rFonts w:asciiTheme="minorHAnsi" w:hAnsiTheme="minorHAnsi" w:cstheme="minorHAnsi"/>
          <w:b/>
          <w:bCs/>
          <w:color w:val="AFA577"/>
          <w:sz w:val="28"/>
          <w:szCs w:val="28"/>
        </w:rPr>
      </w:pPr>
      <w:r w:rsidRPr="00817DB6">
        <w:rPr>
          <w:rFonts w:asciiTheme="minorHAnsi" w:hAnsiTheme="minorHAnsi" w:cstheme="minorHAnsi"/>
          <w:b/>
          <w:bCs/>
          <w:color w:val="AFA577"/>
          <w:sz w:val="28"/>
          <w:szCs w:val="28"/>
        </w:rPr>
        <w:t>Qui peut candidater ?</w:t>
      </w:r>
    </w:p>
    <w:p w14:paraId="58314446" w14:textId="77777777"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Tout chercheur répondant aux conditions suivantes : </w:t>
      </w:r>
    </w:p>
    <w:p w14:paraId="7515081E" w14:textId="687026C0"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Être affilié à une unité de recherche relevant du territoire d’</w:t>
      </w:r>
      <w:proofErr w:type="spellStart"/>
      <w:r w:rsidRPr="00984E44">
        <w:rPr>
          <w:rFonts w:asciiTheme="minorHAnsi" w:hAnsiTheme="minorHAnsi" w:cstheme="minorHAnsi"/>
        </w:rPr>
        <w:t>Erganeo</w:t>
      </w:r>
      <w:proofErr w:type="spellEnd"/>
      <w:r w:rsidRPr="00984E44">
        <w:rPr>
          <w:rFonts w:asciiTheme="minorHAnsi" w:hAnsiTheme="minorHAnsi" w:cstheme="minorHAnsi"/>
        </w:rPr>
        <w:t xml:space="preserve"> (voir détails en dessous)</w:t>
      </w:r>
    </w:p>
    <w:p w14:paraId="42E56D2C" w14:textId="52AF29B3"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Être titulaire d’un poste de chercheur, enseignant-chercheur (MCU ou PU) ou enseignant hospitalo-universitaire (MCU-PH, PU-PH)</w:t>
      </w:r>
    </w:p>
    <w:p w14:paraId="7699F7A4" w14:textId="31B4CEC2"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 xml:space="preserve">S’engager à être présent ou être représenté le jour de l’audition </w:t>
      </w:r>
    </w:p>
    <w:p w14:paraId="448CDDE4" w14:textId="77777777" w:rsidR="00984E44" w:rsidRDefault="00984E44" w:rsidP="00E618F1">
      <w:pPr>
        <w:widowControl/>
        <w:autoSpaceDE/>
        <w:autoSpaceDN/>
        <w:jc w:val="both"/>
        <w:rPr>
          <w:rFonts w:asciiTheme="minorHAnsi" w:hAnsiTheme="minorHAnsi" w:cstheme="minorHAnsi"/>
        </w:rPr>
      </w:pPr>
    </w:p>
    <w:p w14:paraId="0BBE336F" w14:textId="74C855B4"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Le territoire d’</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comprend tous les laboratoires d’Ile-de-France affiliés aux institutions suivantes : </w:t>
      </w:r>
    </w:p>
    <w:p w14:paraId="1AC7EFAF" w14:textId="66E0552D"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r w:rsidRPr="00984E44">
        <w:rPr>
          <w:rFonts w:asciiTheme="minorHAnsi" w:hAnsiTheme="minorHAnsi" w:cstheme="minorHAnsi"/>
          <w:b/>
          <w:bCs/>
        </w:rPr>
        <w:t>Université de Paris et son alliance</w:t>
      </w:r>
      <w:r w:rsidRPr="00984E44">
        <w:rPr>
          <w:rFonts w:asciiTheme="minorHAnsi" w:hAnsiTheme="minorHAnsi" w:cstheme="minorHAnsi"/>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w:t>
      </w:r>
      <w:proofErr w:type="spellStart"/>
      <w:r w:rsidRPr="00984E44">
        <w:rPr>
          <w:rFonts w:asciiTheme="minorHAnsi" w:hAnsiTheme="minorHAnsi" w:cstheme="minorHAnsi"/>
        </w:rPr>
        <w:t>Inalco</w:t>
      </w:r>
      <w:proofErr w:type="spellEnd"/>
      <w:r w:rsidRPr="00984E44">
        <w:rPr>
          <w:rFonts w:asciiTheme="minorHAnsi" w:hAnsiTheme="minorHAnsi" w:cstheme="minorHAnsi"/>
        </w:rPr>
        <w:t>)</w:t>
      </w:r>
    </w:p>
    <w:p w14:paraId="36077F47" w14:textId="29DCA11E"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proofErr w:type="spellStart"/>
      <w:r w:rsidRPr="00984E44">
        <w:rPr>
          <w:rFonts w:asciiTheme="minorHAnsi" w:hAnsiTheme="minorHAnsi" w:cstheme="minorHAnsi"/>
          <w:b/>
          <w:bCs/>
        </w:rPr>
        <w:t>ComUE</w:t>
      </w:r>
      <w:proofErr w:type="spellEnd"/>
      <w:r w:rsidRPr="00984E44">
        <w:rPr>
          <w:rFonts w:asciiTheme="minorHAnsi" w:hAnsiTheme="minorHAnsi" w:cstheme="minorHAnsi"/>
          <w:b/>
          <w:bCs/>
        </w:rPr>
        <w:t xml:space="preserve"> « Université Paris Est »</w:t>
      </w:r>
      <w:r w:rsidRPr="00984E44">
        <w:rPr>
          <w:rFonts w:asciiTheme="minorHAnsi" w:hAnsiTheme="minorHAnsi" w:cstheme="minorHAnsi"/>
        </w:rPr>
        <w:t xml:space="preserve"> (Université Gustave Eiffel, Université Paris Est Créteil, Ecole des Ponts ParisTech, Ecole Nationale Vétérinaire d'Alfort)</w:t>
      </w:r>
    </w:p>
    <w:p w14:paraId="25CA250E" w14:textId="621C56A9"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r w:rsidRPr="00984E44">
        <w:rPr>
          <w:rFonts w:asciiTheme="minorHAnsi" w:hAnsiTheme="minorHAnsi" w:cstheme="minorHAnsi"/>
          <w:b/>
          <w:bCs/>
        </w:rPr>
        <w:t>CY Cergy Paris Université et ses établissements composantes et associés</w:t>
      </w:r>
      <w:r w:rsidRPr="00984E44">
        <w:rPr>
          <w:rFonts w:asciiTheme="minorHAnsi" w:hAnsiTheme="minorHAnsi" w:cstheme="minorHAnsi"/>
        </w:rPr>
        <w:t xml:space="preserve"> (Université de Cergy Pontoise, ESSEC, EISTI, ISIPCA, ENSAV, ENSP, ENSAPC, ENSEA, </w:t>
      </w:r>
      <w:proofErr w:type="spellStart"/>
      <w:r w:rsidRPr="00984E44">
        <w:rPr>
          <w:rFonts w:asciiTheme="minorHAnsi" w:hAnsiTheme="minorHAnsi" w:cstheme="minorHAnsi"/>
        </w:rPr>
        <w:t>Supméca</w:t>
      </w:r>
      <w:proofErr w:type="spellEnd"/>
      <w:r w:rsidRPr="00984E44">
        <w:rPr>
          <w:rFonts w:asciiTheme="minorHAnsi" w:hAnsiTheme="minorHAnsi" w:cstheme="minorHAnsi"/>
        </w:rPr>
        <w:t>, EBI, ECAM-EPMI, ILEPS, ITESCIA, EPSS, ISTOM)</w:t>
      </w:r>
    </w:p>
    <w:p w14:paraId="6CA314AF" w14:textId="0FE65B42"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r w:rsidRPr="00984E44">
        <w:rPr>
          <w:rFonts w:asciiTheme="minorHAnsi" w:hAnsiTheme="minorHAnsi" w:cstheme="minorHAnsi"/>
        </w:rPr>
        <w:t xml:space="preserve">Institut National du Sport, de l‘Expertise et de la Performance – </w:t>
      </w:r>
      <w:r w:rsidRPr="00984E44">
        <w:rPr>
          <w:rFonts w:asciiTheme="minorHAnsi" w:hAnsiTheme="minorHAnsi" w:cstheme="minorHAnsi"/>
          <w:b/>
          <w:bCs/>
        </w:rPr>
        <w:t>INSEP</w:t>
      </w:r>
    </w:p>
    <w:p w14:paraId="64597EF5" w14:textId="413C259F"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b/>
          <w:bCs/>
        </w:rPr>
      </w:pPr>
      <w:r w:rsidRPr="00984E44">
        <w:rPr>
          <w:rFonts w:asciiTheme="minorHAnsi" w:hAnsiTheme="minorHAnsi" w:cstheme="minorHAnsi"/>
          <w:b/>
          <w:bCs/>
        </w:rPr>
        <w:t>Institut CURIE</w:t>
      </w:r>
    </w:p>
    <w:p w14:paraId="4A6AA2EF" w14:textId="42AD1C60"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ritères de sélection</w:t>
      </w:r>
      <w:r w:rsidRPr="00A1400D">
        <w:rPr>
          <w:rFonts w:asciiTheme="minorHAnsi" w:hAnsiTheme="minorHAnsi" w:cstheme="minorHAnsi"/>
          <w:b/>
          <w:bCs/>
          <w:color w:val="AFA577"/>
          <w:sz w:val="32"/>
          <w:szCs w:val="32"/>
        </w:rPr>
        <w:t xml:space="preserve"> </w:t>
      </w:r>
    </w:p>
    <w:p w14:paraId="77F97FB7" w14:textId="77777777" w:rsidR="00E618F1" w:rsidRPr="00984E44" w:rsidRDefault="00E618F1" w:rsidP="00984E44">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Seuls des dossiers complets seront analysés</w:t>
      </w:r>
    </w:p>
    <w:p w14:paraId="39A587F7" w14:textId="77777777" w:rsidR="00E618F1" w:rsidRPr="00984E44" w:rsidRDefault="00E618F1" w:rsidP="00605EE5">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Les critères d’évaluation des projets sont les suivants :</w:t>
      </w:r>
    </w:p>
    <w:p w14:paraId="1E5DEB92" w14:textId="44EEA0E0"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Perspective de dépôt de PI ou de renforcement des données dans l’année de priorité du dépôt</w:t>
      </w:r>
    </w:p>
    <w:p w14:paraId="1422F58A" w14:textId="098C1773"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Maturité et Qualité du projet (caractère innovant)</w:t>
      </w:r>
    </w:p>
    <w:p w14:paraId="1C327D23" w14:textId="7D189DE2"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Le projet doit avoir un débouché commercial sur un marché </w:t>
      </w:r>
    </w:p>
    <w:p w14:paraId="57F75E90" w14:textId="7697755B"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Qualité de la rédaction et de la présentation du programme de recherche</w:t>
      </w:r>
    </w:p>
    <w:p w14:paraId="47F392A7" w14:textId="21840D30" w:rsidR="00E618F1" w:rsidRPr="00984E44" w:rsidRDefault="00E618F1" w:rsidP="00624DB1">
      <w:pPr>
        <w:pStyle w:val="Paragraphedeliste"/>
        <w:widowControl/>
        <w:numPr>
          <w:ilvl w:val="0"/>
          <w:numId w:val="36"/>
        </w:numPr>
        <w:autoSpaceDE/>
        <w:autoSpaceDN/>
        <w:spacing w:before="0" w:after="240"/>
        <w:ind w:left="714" w:hanging="357"/>
        <w:jc w:val="both"/>
        <w:rPr>
          <w:rFonts w:asciiTheme="minorHAnsi" w:hAnsiTheme="minorHAnsi" w:cstheme="minorHAnsi"/>
        </w:rPr>
      </w:pPr>
      <w:r w:rsidRPr="00984E44">
        <w:rPr>
          <w:rFonts w:asciiTheme="minorHAnsi" w:hAnsiTheme="minorHAnsi" w:cstheme="minorHAnsi"/>
        </w:rPr>
        <w:t>Faisabilité du projet au regard du budget proposé et du délai imparti</w:t>
      </w:r>
    </w:p>
    <w:p w14:paraId="37DC544F" w14:textId="5FA681E8"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M</w:t>
      </w:r>
      <w:r w:rsidR="00817DB6">
        <w:rPr>
          <w:rFonts w:asciiTheme="minorHAnsi" w:hAnsiTheme="minorHAnsi" w:cstheme="minorHAnsi"/>
          <w:b/>
          <w:bCs/>
          <w:color w:val="AFA577"/>
          <w:sz w:val="32"/>
          <w:szCs w:val="32"/>
        </w:rPr>
        <w:t>odalités de dépôt et évaluation des dossiers</w:t>
      </w:r>
    </w:p>
    <w:p w14:paraId="1A9B2029"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Dépôt de la candidature </w:t>
      </w:r>
    </w:p>
    <w:p w14:paraId="3E6339BF" w14:textId="18E165B6" w:rsidR="00DB602B" w:rsidRDefault="00E618F1" w:rsidP="00DB602B">
      <w:pPr>
        <w:widowControl/>
        <w:autoSpaceDE/>
        <w:autoSpaceDN/>
        <w:jc w:val="both"/>
        <w:rPr>
          <w:rFonts w:asciiTheme="minorHAnsi" w:hAnsiTheme="minorHAnsi" w:cstheme="minorHAnsi"/>
        </w:rPr>
      </w:pPr>
      <w:r w:rsidRPr="00E618F1">
        <w:rPr>
          <w:rFonts w:asciiTheme="minorHAnsi" w:hAnsiTheme="minorHAnsi" w:cstheme="minorHAnsi"/>
        </w:rPr>
        <w:t xml:space="preserve">Le dossier complété peut être envoyé </w:t>
      </w:r>
      <w:r w:rsidR="00E75774">
        <w:rPr>
          <w:rFonts w:asciiTheme="minorHAnsi" w:hAnsiTheme="minorHAnsi" w:cstheme="minorHAnsi"/>
          <w:b/>
          <w:bCs/>
        </w:rPr>
        <w:t xml:space="preserve">jusqu’au </w:t>
      </w:r>
      <w:r w:rsidR="007664FB">
        <w:rPr>
          <w:rFonts w:asciiTheme="minorHAnsi" w:hAnsiTheme="minorHAnsi" w:cstheme="minorHAnsi"/>
          <w:b/>
          <w:bCs/>
        </w:rPr>
        <w:t>30 juillet</w:t>
      </w:r>
      <w:r w:rsidR="00AC0320">
        <w:rPr>
          <w:rFonts w:asciiTheme="minorHAnsi" w:hAnsiTheme="minorHAnsi" w:cstheme="minorHAnsi"/>
          <w:b/>
          <w:bCs/>
        </w:rPr>
        <w:t xml:space="preserve"> 2021</w:t>
      </w:r>
      <w:r w:rsidRPr="00E618F1">
        <w:rPr>
          <w:rFonts w:asciiTheme="minorHAnsi" w:hAnsiTheme="minorHAnsi" w:cstheme="minorHAnsi"/>
        </w:rPr>
        <w:t xml:space="preserve"> à l’adresse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suivante : </w:t>
      </w:r>
    </w:p>
    <w:p w14:paraId="1A8F6352" w14:textId="07236F23" w:rsidR="00984E44" w:rsidRDefault="00217733" w:rsidP="00984E44">
      <w:pPr>
        <w:widowControl/>
        <w:autoSpaceDE/>
        <w:autoSpaceDN/>
        <w:spacing w:after="120"/>
        <w:jc w:val="both"/>
        <w:rPr>
          <w:rFonts w:asciiTheme="minorHAnsi" w:hAnsiTheme="minorHAnsi" w:cstheme="minorHAnsi"/>
        </w:rPr>
      </w:pPr>
      <w:hyperlink r:id="rId9" w:history="1">
        <w:r w:rsidR="00DB602B" w:rsidRPr="00E13F55">
          <w:rPr>
            <w:rStyle w:val="Lienhypertexte"/>
            <w:rFonts w:asciiTheme="minorHAnsi" w:hAnsiTheme="minorHAnsi" w:cstheme="minorHAnsi"/>
          </w:rPr>
          <w:t>ami-pi@erganeo.com</w:t>
        </w:r>
      </w:hyperlink>
    </w:p>
    <w:p w14:paraId="6C2AAB71" w14:textId="446D0A43" w:rsidR="00624DB1" w:rsidRDefault="00E618F1" w:rsidP="00624DB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Le candidat doit remplir l’intégralité du dossier présent à la fin de ce document. Ce dossier peut être rempli en français ou en anglais. </w:t>
      </w:r>
    </w:p>
    <w:p w14:paraId="262F7D1D" w14:textId="06DF9409" w:rsidR="00F00FD0" w:rsidRDefault="00F00FD0">
      <w:pPr>
        <w:rPr>
          <w:rFonts w:asciiTheme="minorHAnsi" w:hAnsiTheme="minorHAnsi" w:cstheme="minorHAnsi"/>
        </w:rPr>
      </w:pPr>
      <w:r>
        <w:rPr>
          <w:rFonts w:asciiTheme="minorHAnsi" w:hAnsiTheme="minorHAnsi" w:cstheme="minorHAnsi"/>
        </w:rPr>
        <w:br w:type="page"/>
      </w:r>
    </w:p>
    <w:p w14:paraId="60E9DB24"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lastRenderedPageBreak/>
        <w:t xml:space="preserve">Modalités d’analyse des candidatures </w:t>
      </w:r>
    </w:p>
    <w:p w14:paraId="1ABC9449" w14:textId="44ED1165" w:rsidR="00E75774" w:rsidRPr="00E75774" w:rsidRDefault="00682AE9" w:rsidP="00E75774">
      <w:pPr>
        <w:widowControl/>
        <w:autoSpaceDE/>
        <w:autoSpaceDN/>
        <w:jc w:val="both"/>
        <w:rPr>
          <w:rFonts w:asciiTheme="minorHAnsi" w:hAnsiTheme="minorHAnsi" w:cstheme="minorHAnsi"/>
        </w:rPr>
      </w:pPr>
      <w:bookmarkStart w:id="1" w:name="_Hlk61859380"/>
      <w:r>
        <w:rPr>
          <w:rFonts w:asciiTheme="minorHAnsi" w:hAnsiTheme="minorHAnsi" w:cstheme="minorHAnsi"/>
        </w:rPr>
        <w:t>A réception du dossier</w:t>
      </w:r>
      <w:r w:rsidR="00E75774" w:rsidRPr="00E75774">
        <w:rPr>
          <w:rFonts w:asciiTheme="minorHAnsi" w:hAnsiTheme="minorHAnsi" w:cstheme="minorHAnsi"/>
        </w:rPr>
        <w:t xml:space="preserve">, </w:t>
      </w:r>
      <w:proofErr w:type="spellStart"/>
      <w:r w:rsidR="00E75774" w:rsidRPr="00E75774">
        <w:rPr>
          <w:rFonts w:asciiTheme="minorHAnsi" w:hAnsiTheme="minorHAnsi" w:cstheme="minorHAnsi"/>
        </w:rPr>
        <w:t>Erganeo</w:t>
      </w:r>
      <w:proofErr w:type="spellEnd"/>
      <w:r w:rsidR="00E75774" w:rsidRPr="00E75774">
        <w:rPr>
          <w:rFonts w:asciiTheme="minorHAnsi" w:hAnsiTheme="minorHAnsi" w:cstheme="minorHAnsi"/>
        </w:rPr>
        <w:t xml:space="preserve"> vérifiera que l’intégralité du dossier est </w:t>
      </w:r>
      <w:proofErr w:type="gramStart"/>
      <w:r w:rsidR="00E75774" w:rsidRPr="00E75774">
        <w:rPr>
          <w:rFonts w:asciiTheme="minorHAnsi" w:hAnsiTheme="minorHAnsi" w:cstheme="minorHAnsi"/>
        </w:rPr>
        <w:t>complété</w:t>
      </w:r>
      <w:proofErr w:type="gramEnd"/>
      <w:r w:rsidR="00E75774" w:rsidRPr="00E75774">
        <w:rPr>
          <w:rFonts w:asciiTheme="minorHAnsi" w:hAnsiTheme="minorHAnsi" w:cstheme="minorHAnsi"/>
        </w:rPr>
        <w:t xml:space="preserve">. </w:t>
      </w:r>
      <w:r>
        <w:rPr>
          <w:rFonts w:asciiTheme="minorHAnsi" w:hAnsiTheme="minorHAnsi" w:cstheme="minorHAnsi"/>
        </w:rPr>
        <w:t>Seuls les dossiers complets seront analysés</w:t>
      </w:r>
      <w:r w:rsidRPr="00E75774">
        <w:rPr>
          <w:rFonts w:asciiTheme="minorHAnsi" w:hAnsiTheme="minorHAnsi" w:cstheme="minorHAnsi"/>
        </w:rPr>
        <w:t>.</w:t>
      </w:r>
    </w:p>
    <w:p w14:paraId="4F91690B" w14:textId="6BBCB699" w:rsidR="00E75774" w:rsidRPr="00E75774" w:rsidRDefault="00E75774" w:rsidP="00E75774">
      <w:pPr>
        <w:widowControl/>
        <w:autoSpaceDE/>
        <w:autoSpaceDN/>
        <w:spacing w:after="120"/>
        <w:jc w:val="both"/>
        <w:rPr>
          <w:rFonts w:asciiTheme="minorHAnsi" w:hAnsiTheme="minorHAnsi" w:cstheme="minorHAnsi"/>
        </w:rPr>
      </w:pPr>
    </w:p>
    <w:p w14:paraId="1877B180" w14:textId="305F4F65" w:rsidR="00E75774" w:rsidRPr="00E75774" w:rsidRDefault="00682AE9" w:rsidP="00E75774">
      <w:pPr>
        <w:widowControl/>
        <w:autoSpaceDE/>
        <w:autoSpaceDN/>
        <w:spacing w:after="120"/>
        <w:jc w:val="both"/>
        <w:rPr>
          <w:rFonts w:asciiTheme="minorHAnsi" w:hAnsiTheme="minorHAnsi" w:cstheme="minorHAnsi"/>
        </w:rPr>
      </w:pPr>
      <w:r>
        <w:rPr>
          <w:rFonts w:asciiTheme="minorHAnsi" w:hAnsiTheme="minorHAnsi" w:cstheme="minorHAnsi"/>
        </w:rPr>
        <w:t>Si</w:t>
      </w:r>
      <w:r w:rsidR="00E75774" w:rsidRPr="00E75774">
        <w:rPr>
          <w:rFonts w:asciiTheme="minorHAnsi" w:hAnsiTheme="minorHAnsi" w:cstheme="minorHAnsi"/>
        </w:rPr>
        <w:t xml:space="preserve"> le dossier </w:t>
      </w:r>
      <w:r>
        <w:rPr>
          <w:rFonts w:asciiTheme="minorHAnsi" w:hAnsiTheme="minorHAnsi" w:cstheme="minorHAnsi"/>
        </w:rPr>
        <w:t>est retenu</w:t>
      </w:r>
      <w:r w:rsidR="00E75774" w:rsidRPr="00E75774">
        <w:rPr>
          <w:rFonts w:asciiTheme="minorHAnsi" w:hAnsiTheme="minorHAnsi" w:cstheme="minorHAnsi"/>
        </w:rPr>
        <w:t>, la présentation type à compléter</w:t>
      </w:r>
      <w:r>
        <w:rPr>
          <w:rFonts w:asciiTheme="minorHAnsi" w:hAnsiTheme="minorHAnsi" w:cstheme="minorHAnsi"/>
        </w:rPr>
        <w:t xml:space="preserve"> sera </w:t>
      </w:r>
      <w:r w:rsidR="00497CD5">
        <w:rPr>
          <w:rFonts w:asciiTheme="minorHAnsi" w:hAnsiTheme="minorHAnsi" w:cstheme="minorHAnsi"/>
        </w:rPr>
        <w:t>transmise</w:t>
      </w:r>
      <w:r w:rsidR="00E75774" w:rsidRPr="00E75774">
        <w:rPr>
          <w:rFonts w:asciiTheme="minorHAnsi" w:hAnsiTheme="minorHAnsi" w:cstheme="minorHAnsi"/>
        </w:rPr>
        <w:t>. Ce fichier PowerPoint comprend une trame de 7 chapitres à respecter et compléter</w:t>
      </w:r>
      <w:r w:rsidR="00497CD5">
        <w:rPr>
          <w:rFonts w:asciiTheme="minorHAnsi" w:hAnsiTheme="minorHAnsi" w:cstheme="minorHAnsi"/>
        </w:rPr>
        <w:t>.</w:t>
      </w:r>
    </w:p>
    <w:p w14:paraId="666C2F46" w14:textId="6A00352C" w:rsidR="00682AE9"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 xml:space="preserve">Afin de lever des interrogations scientifiques, juridiques ou business, </w:t>
      </w:r>
      <w:r w:rsidR="00497CD5">
        <w:rPr>
          <w:rFonts w:asciiTheme="minorHAnsi" w:hAnsiTheme="minorHAnsi" w:cstheme="minorHAnsi"/>
        </w:rPr>
        <w:t xml:space="preserve">un rendez-vous préparatoire à l’audition sera organisé avec </w:t>
      </w:r>
      <w:r w:rsidR="00FA21B3">
        <w:rPr>
          <w:rFonts w:asciiTheme="minorHAnsi" w:hAnsiTheme="minorHAnsi" w:cstheme="minorHAnsi"/>
        </w:rPr>
        <w:t>le</w:t>
      </w:r>
      <w:r w:rsidR="00497CD5">
        <w:rPr>
          <w:rFonts w:asciiTheme="minorHAnsi" w:hAnsiTheme="minorHAnsi" w:cstheme="minorHAnsi"/>
        </w:rPr>
        <w:t>s experts</w:t>
      </w:r>
      <w:r w:rsidR="00FA21B3">
        <w:rPr>
          <w:rFonts w:asciiTheme="minorHAnsi" w:hAnsiTheme="minorHAnsi" w:cstheme="minorHAnsi"/>
        </w:rPr>
        <w:t xml:space="preserve"> </w:t>
      </w:r>
      <w:proofErr w:type="spellStart"/>
      <w:r w:rsidR="00FA21B3">
        <w:rPr>
          <w:rFonts w:asciiTheme="minorHAnsi" w:hAnsiTheme="minorHAnsi" w:cstheme="minorHAnsi"/>
        </w:rPr>
        <w:t>Erganeo</w:t>
      </w:r>
      <w:proofErr w:type="spellEnd"/>
      <w:r w:rsidR="00497CD5">
        <w:rPr>
          <w:rFonts w:asciiTheme="minorHAnsi" w:hAnsiTheme="minorHAnsi" w:cstheme="minorHAnsi"/>
        </w:rPr>
        <w:t>.</w:t>
      </w:r>
    </w:p>
    <w:bookmarkEnd w:id="1"/>
    <w:p w14:paraId="5B0D960C" w14:textId="3DB72DCE" w:rsidR="00E75774" w:rsidRPr="00E75774" w:rsidRDefault="00E75774" w:rsidP="00E75774">
      <w:pPr>
        <w:widowControl/>
        <w:autoSpaceDE/>
        <w:autoSpaceDN/>
        <w:spacing w:after="120"/>
        <w:jc w:val="both"/>
        <w:rPr>
          <w:rFonts w:asciiTheme="minorHAnsi" w:hAnsiTheme="minorHAnsi" w:cstheme="minorHAnsi"/>
        </w:rPr>
      </w:pP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appréciera les candidatures au regard des critères d’éligibilité. Les porteurs des dossiers sélectionnés seront auditionnés lors d’un comité composé d’experts internes à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voire d’experts externes à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w:t>
      </w:r>
      <w:r w:rsidR="00AC0320" w:rsidRPr="00AC0320">
        <w:rPr>
          <w:rFonts w:asciiTheme="minorHAnsi" w:hAnsiTheme="minorHAnsi" w:cstheme="minorHAnsi"/>
          <w:b/>
          <w:bCs/>
        </w:rPr>
        <w:t xml:space="preserve">le </w:t>
      </w:r>
      <w:r w:rsidR="00F00FD0">
        <w:rPr>
          <w:rFonts w:asciiTheme="minorHAnsi" w:hAnsiTheme="minorHAnsi" w:cstheme="minorHAnsi"/>
          <w:b/>
          <w:bCs/>
        </w:rPr>
        <w:t>30</w:t>
      </w:r>
      <w:r w:rsidR="00AC0320" w:rsidRPr="00AC0320">
        <w:rPr>
          <w:rFonts w:asciiTheme="minorHAnsi" w:hAnsiTheme="minorHAnsi" w:cstheme="minorHAnsi"/>
          <w:b/>
          <w:bCs/>
        </w:rPr>
        <w:t xml:space="preserve"> </w:t>
      </w:r>
      <w:r w:rsidR="00F00FD0">
        <w:rPr>
          <w:rFonts w:asciiTheme="minorHAnsi" w:hAnsiTheme="minorHAnsi" w:cstheme="minorHAnsi"/>
          <w:b/>
          <w:bCs/>
        </w:rPr>
        <w:t>septembre</w:t>
      </w:r>
      <w:r w:rsidR="00AC0320" w:rsidRPr="00AC0320">
        <w:rPr>
          <w:rFonts w:asciiTheme="minorHAnsi" w:hAnsiTheme="minorHAnsi" w:cstheme="minorHAnsi"/>
          <w:b/>
          <w:bCs/>
        </w:rPr>
        <w:t xml:space="preserve"> 2021</w:t>
      </w:r>
      <w:r w:rsidRPr="00E75774">
        <w:rPr>
          <w:rFonts w:asciiTheme="minorHAnsi" w:hAnsiTheme="minorHAnsi" w:cstheme="minorHAnsi"/>
        </w:rPr>
        <w:t xml:space="preserve">. </w:t>
      </w:r>
    </w:p>
    <w:p w14:paraId="3150DB40" w14:textId="1558E6B5" w:rsidR="00E75774" w:rsidRDefault="00E75774" w:rsidP="00F36B42">
      <w:pPr>
        <w:widowControl/>
        <w:autoSpaceDE/>
        <w:autoSpaceDN/>
        <w:spacing w:after="240"/>
        <w:jc w:val="both"/>
        <w:rPr>
          <w:rFonts w:asciiTheme="minorHAnsi" w:hAnsiTheme="minorHAnsi" w:cstheme="minorHAnsi"/>
        </w:rPr>
      </w:pPr>
      <w:r w:rsidRPr="00E75774">
        <w:rPr>
          <w:rFonts w:asciiTheme="minorHAnsi" w:hAnsiTheme="minorHAnsi" w:cstheme="minorHAnsi"/>
        </w:rPr>
        <w:t xml:space="preserve">Les résultats seront </w:t>
      </w:r>
      <w:r w:rsidR="00497CD5">
        <w:rPr>
          <w:rFonts w:asciiTheme="minorHAnsi" w:hAnsiTheme="minorHAnsi" w:cstheme="minorHAnsi"/>
        </w:rPr>
        <w:t>sous 8 à 10 jours post</w:t>
      </w:r>
      <w:r w:rsidRPr="00E75774">
        <w:rPr>
          <w:rFonts w:asciiTheme="minorHAnsi" w:hAnsiTheme="minorHAnsi" w:cstheme="minorHAnsi"/>
        </w:rPr>
        <w:t xml:space="preserve"> l’audition</w:t>
      </w:r>
      <w:r w:rsidR="00605EE5">
        <w:rPr>
          <w:rFonts w:asciiTheme="minorHAnsi" w:hAnsiTheme="minorHAnsi" w:cstheme="minorHAnsi"/>
        </w:rPr>
        <w:t>.</w:t>
      </w:r>
    </w:p>
    <w:p w14:paraId="0C3A57A5" w14:textId="0C22E250" w:rsidR="00E618F1" w:rsidRPr="00A1400D" w:rsidRDefault="00E618F1" w:rsidP="00E7577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 xml:space="preserve">orrespondants </w:t>
      </w:r>
      <w:proofErr w:type="spellStart"/>
      <w:r w:rsidR="00817DB6">
        <w:rPr>
          <w:rFonts w:asciiTheme="minorHAnsi" w:hAnsiTheme="minorHAnsi" w:cstheme="minorHAnsi"/>
          <w:b/>
          <w:bCs/>
          <w:color w:val="AFA577"/>
          <w:sz w:val="32"/>
          <w:szCs w:val="32"/>
        </w:rPr>
        <w:t>Erganeo</w:t>
      </w:r>
      <w:proofErr w:type="spellEnd"/>
    </w:p>
    <w:p w14:paraId="35411634" w14:textId="3A50BA91" w:rsid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Pour toute question, merci d’envoyer un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à </w:t>
      </w:r>
      <w:hyperlink r:id="rId10" w:history="1">
        <w:r w:rsidR="00984E44" w:rsidRPr="00E13F55">
          <w:rPr>
            <w:rStyle w:val="Lienhypertexte"/>
            <w:rFonts w:asciiTheme="minorHAnsi" w:hAnsiTheme="minorHAnsi" w:cstheme="minorHAnsi"/>
          </w:rPr>
          <w:t>ami-pi@erganeo.com</w:t>
        </w:r>
      </w:hyperlink>
    </w:p>
    <w:p w14:paraId="67A85A56" w14:textId="160D7888" w:rsidR="00BC5432"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Une personne de l’équipe ERGANEO vous répondra dans les meilleurs délais.</w:t>
      </w:r>
    </w:p>
    <w:p w14:paraId="1DD5B7D3" w14:textId="5B955A4A" w:rsidR="00984E44" w:rsidRDefault="00984E44" w:rsidP="00E618F1">
      <w:pPr>
        <w:widowControl/>
        <w:autoSpaceDE/>
        <w:autoSpaceDN/>
        <w:jc w:val="both"/>
        <w:rPr>
          <w:rFonts w:asciiTheme="minorHAnsi" w:hAnsiTheme="minorHAnsi" w:cstheme="minorHAnsi"/>
        </w:rPr>
      </w:pPr>
    </w:p>
    <w:p w14:paraId="0BB5C0C6" w14:textId="77777777" w:rsidR="00DB602B" w:rsidRDefault="00DB602B" w:rsidP="00E618F1">
      <w:pPr>
        <w:widowControl/>
        <w:autoSpaceDE/>
        <w:autoSpaceDN/>
        <w:jc w:val="both"/>
        <w:rPr>
          <w:rFonts w:asciiTheme="minorHAnsi" w:hAnsiTheme="minorHAnsi" w:cstheme="minorHAnsi"/>
        </w:rPr>
      </w:pPr>
    </w:p>
    <w:p w14:paraId="4E02885B" w14:textId="307A0BE6" w:rsidR="00DB602B" w:rsidRDefault="00DB602B">
      <w:pPr>
        <w:rPr>
          <w:rFonts w:asciiTheme="minorHAnsi" w:hAnsiTheme="minorHAnsi" w:cstheme="minorHAnsi"/>
        </w:rPr>
      </w:pPr>
      <w:r>
        <w:rPr>
          <w:rFonts w:asciiTheme="minorHAnsi" w:hAnsiTheme="minorHAnsi" w:cstheme="minorHAnsi"/>
        </w:rPr>
        <w:br w:type="page"/>
      </w:r>
    </w:p>
    <w:p w14:paraId="4E85C554" w14:textId="4F58A222" w:rsidR="0094306B" w:rsidRDefault="0094306B"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lastRenderedPageBreak/>
        <w:t>Appel à Manifestation d’Intérêt</w:t>
      </w:r>
    </w:p>
    <w:p w14:paraId="55273126" w14:textId="72852021" w:rsidR="00984E44" w:rsidRDefault="00DB602B" w:rsidP="00B271E6">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GENERATION PI</w:t>
      </w:r>
    </w:p>
    <w:p w14:paraId="782E94E3" w14:textId="107C8E83" w:rsidR="0094306B" w:rsidRPr="007C3E4A" w:rsidRDefault="00F00FD0" w:rsidP="00B271E6">
      <w:pPr>
        <w:widowControl/>
        <w:autoSpaceDE/>
        <w:autoSpaceDN/>
        <w:spacing w:after="120"/>
        <w:jc w:val="center"/>
        <w:rPr>
          <w:rFonts w:asciiTheme="minorHAnsi" w:hAnsiTheme="minorHAnsi" w:cstheme="minorHAnsi"/>
          <w:b/>
          <w:bCs/>
          <w:sz w:val="40"/>
          <w:szCs w:val="40"/>
        </w:rPr>
      </w:pPr>
      <w:r>
        <w:rPr>
          <w:rFonts w:asciiTheme="minorHAnsi" w:hAnsiTheme="minorHAnsi" w:cstheme="minorHAnsi"/>
          <w:b/>
          <w:bCs/>
          <w:sz w:val="40"/>
          <w:szCs w:val="40"/>
        </w:rPr>
        <w:t>Seniors &amp; Santé – Bien vieillir</w:t>
      </w:r>
    </w:p>
    <w:p w14:paraId="2EEAAA29" w14:textId="65DDDC79" w:rsidR="00DB602B" w:rsidRPr="00817DB6" w:rsidRDefault="00903785" w:rsidP="00903785">
      <w:pPr>
        <w:widowControl/>
        <w:autoSpaceDE/>
        <w:autoSpaceDN/>
        <w:spacing w:after="120"/>
        <w:jc w:val="both"/>
        <w:rPr>
          <w:rFonts w:asciiTheme="minorHAnsi" w:hAnsiTheme="minorHAnsi" w:cstheme="minorHAnsi"/>
          <w:b/>
          <w:bCs/>
          <w:color w:val="AFA577"/>
          <w:sz w:val="32"/>
          <w:szCs w:val="32"/>
        </w:rPr>
      </w:pPr>
      <w:r w:rsidRPr="00817DB6">
        <w:rPr>
          <w:rFonts w:asciiTheme="minorHAnsi" w:hAnsiTheme="minorHAnsi" w:cstheme="minorHAnsi"/>
          <w:b/>
          <w:bCs/>
          <w:color w:val="AFA577"/>
          <w:sz w:val="32"/>
          <w:szCs w:val="32"/>
        </w:rPr>
        <w:t>1. Porteur du projet / 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C41A58" w:rsidRPr="00C41A58" w14:paraId="064D5FA3" w14:textId="77777777" w:rsidTr="0061157E">
        <w:trPr>
          <w:trHeight w:val="693"/>
        </w:trPr>
        <w:tc>
          <w:tcPr>
            <w:tcW w:w="2972" w:type="dxa"/>
            <w:shd w:val="clear" w:color="auto" w:fill="AFA577"/>
            <w:vAlign w:val="center"/>
          </w:tcPr>
          <w:p w14:paraId="402759A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Prénom</w:t>
            </w:r>
          </w:p>
          <w:p w14:paraId="40A7B52F" w14:textId="77777777" w:rsidR="00C41A58" w:rsidRPr="00601CF2" w:rsidRDefault="00C41A58" w:rsidP="00601CF2">
            <w:pPr>
              <w:widowControl/>
              <w:autoSpaceDE/>
              <w:autoSpaceDN/>
              <w:ind w:left="34"/>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Name</w:t>
            </w:r>
          </w:p>
        </w:tc>
        <w:tc>
          <w:tcPr>
            <w:tcW w:w="6662" w:type="dxa"/>
            <w:shd w:val="clear" w:color="auto" w:fill="auto"/>
            <w:vAlign w:val="center"/>
          </w:tcPr>
          <w:p w14:paraId="7CDEB186"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196396B" w14:textId="77777777" w:rsidTr="0061157E">
        <w:trPr>
          <w:trHeight w:val="703"/>
        </w:trPr>
        <w:tc>
          <w:tcPr>
            <w:tcW w:w="2972" w:type="dxa"/>
            <w:shd w:val="clear" w:color="auto" w:fill="AFA577"/>
            <w:vAlign w:val="center"/>
          </w:tcPr>
          <w:p w14:paraId="615AB0B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Téléphone</w:t>
            </w:r>
          </w:p>
          <w:p w14:paraId="6F3AB878"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Phone </w:t>
            </w:r>
            <w:proofErr w:type="spellStart"/>
            <w:r w:rsidRPr="00601CF2">
              <w:rPr>
                <w:rFonts w:asciiTheme="minorHAnsi" w:eastAsia="Calibri" w:hAnsiTheme="minorHAnsi" w:cstheme="minorHAnsi"/>
                <w:i/>
                <w:iCs/>
                <w:lang w:eastAsia="en-US" w:bidi="ar-SA"/>
              </w:rPr>
              <w:t>number</w:t>
            </w:r>
            <w:proofErr w:type="spellEnd"/>
          </w:p>
        </w:tc>
        <w:tc>
          <w:tcPr>
            <w:tcW w:w="6662" w:type="dxa"/>
            <w:shd w:val="clear" w:color="auto" w:fill="auto"/>
            <w:vAlign w:val="center"/>
          </w:tcPr>
          <w:p w14:paraId="3AC3B8D3"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1508CB3A" w14:textId="77777777" w:rsidTr="00817DB6">
        <w:trPr>
          <w:trHeight w:val="557"/>
        </w:trPr>
        <w:tc>
          <w:tcPr>
            <w:tcW w:w="2972" w:type="dxa"/>
            <w:shd w:val="clear" w:color="auto" w:fill="AFA577"/>
            <w:vAlign w:val="center"/>
          </w:tcPr>
          <w:p w14:paraId="7B256B46" w14:textId="77777777" w:rsidR="00C41A58" w:rsidRPr="00601CF2" w:rsidRDefault="00C41A58" w:rsidP="00601CF2">
            <w:pPr>
              <w:widowControl/>
              <w:autoSpaceDE/>
              <w:autoSpaceDN/>
              <w:rPr>
                <w:rFonts w:asciiTheme="minorHAnsi" w:eastAsia="Calibri" w:hAnsiTheme="minorHAnsi" w:cstheme="minorHAnsi"/>
                <w:lang w:eastAsia="en-US" w:bidi="ar-SA"/>
              </w:rPr>
            </w:pPr>
            <w:proofErr w:type="gramStart"/>
            <w:r w:rsidRPr="00601CF2">
              <w:rPr>
                <w:rFonts w:asciiTheme="minorHAnsi" w:eastAsia="Calibri" w:hAnsiTheme="minorHAnsi" w:cstheme="minorHAnsi"/>
                <w:lang w:eastAsia="en-US" w:bidi="ar-SA"/>
              </w:rPr>
              <w:t>E-Mail</w:t>
            </w:r>
            <w:proofErr w:type="gramEnd"/>
          </w:p>
        </w:tc>
        <w:tc>
          <w:tcPr>
            <w:tcW w:w="6662" w:type="dxa"/>
            <w:shd w:val="clear" w:color="auto" w:fill="auto"/>
            <w:vAlign w:val="center"/>
          </w:tcPr>
          <w:p w14:paraId="65915F7A"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FA2039E" w14:textId="77777777" w:rsidTr="0061157E">
        <w:trPr>
          <w:trHeight w:val="696"/>
        </w:trPr>
        <w:tc>
          <w:tcPr>
            <w:tcW w:w="2972" w:type="dxa"/>
            <w:shd w:val="clear" w:color="auto" w:fill="AFA577"/>
            <w:vAlign w:val="center"/>
          </w:tcPr>
          <w:p w14:paraId="0D6925D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Statut</w:t>
            </w:r>
          </w:p>
          <w:p w14:paraId="15DE9F86"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Status</w:t>
            </w:r>
            <w:proofErr w:type="spellEnd"/>
          </w:p>
        </w:tc>
        <w:tc>
          <w:tcPr>
            <w:tcW w:w="6662" w:type="dxa"/>
            <w:shd w:val="clear" w:color="auto" w:fill="auto"/>
            <w:vAlign w:val="center"/>
          </w:tcPr>
          <w:p w14:paraId="189AA469"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AFB1071" w14:textId="77777777" w:rsidTr="0061157E">
        <w:trPr>
          <w:trHeight w:val="705"/>
        </w:trPr>
        <w:tc>
          <w:tcPr>
            <w:tcW w:w="2972" w:type="dxa"/>
            <w:shd w:val="clear" w:color="auto" w:fill="AFA577"/>
            <w:vAlign w:val="center"/>
          </w:tcPr>
          <w:p w14:paraId="0571BC70"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Employeur</w:t>
            </w:r>
          </w:p>
          <w:p w14:paraId="7756C7DC"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Employer</w:t>
            </w:r>
          </w:p>
        </w:tc>
        <w:tc>
          <w:tcPr>
            <w:tcW w:w="6662" w:type="dxa"/>
            <w:shd w:val="clear" w:color="auto" w:fill="auto"/>
            <w:vAlign w:val="center"/>
          </w:tcPr>
          <w:p w14:paraId="573E4572"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6CAF6277" w14:textId="77777777" w:rsidTr="0061157E">
        <w:trPr>
          <w:trHeight w:val="687"/>
        </w:trPr>
        <w:tc>
          <w:tcPr>
            <w:tcW w:w="2972" w:type="dxa"/>
            <w:shd w:val="clear" w:color="auto" w:fill="AFA577"/>
            <w:vAlign w:val="center"/>
          </w:tcPr>
          <w:p w14:paraId="5CB2735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Laboratoire</w:t>
            </w:r>
          </w:p>
          <w:p w14:paraId="4500154B"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Laboratory</w:t>
            </w:r>
            <w:proofErr w:type="spellEnd"/>
          </w:p>
        </w:tc>
        <w:tc>
          <w:tcPr>
            <w:tcW w:w="6662" w:type="dxa"/>
            <w:shd w:val="clear" w:color="auto" w:fill="auto"/>
            <w:vAlign w:val="center"/>
          </w:tcPr>
          <w:p w14:paraId="2F3DB0AB"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EA47D90" w14:textId="77777777" w:rsidTr="00817DB6">
        <w:trPr>
          <w:trHeight w:val="707"/>
        </w:trPr>
        <w:tc>
          <w:tcPr>
            <w:tcW w:w="2972" w:type="dxa"/>
            <w:shd w:val="clear" w:color="auto" w:fill="AFA577"/>
            <w:vAlign w:val="center"/>
          </w:tcPr>
          <w:p w14:paraId="1F6160F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Directeur laboratoire</w:t>
            </w:r>
          </w:p>
          <w:p w14:paraId="75D2001A"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director</w:t>
            </w:r>
            <w:proofErr w:type="spellEnd"/>
          </w:p>
        </w:tc>
        <w:tc>
          <w:tcPr>
            <w:tcW w:w="6662" w:type="dxa"/>
            <w:shd w:val="clear" w:color="auto" w:fill="auto"/>
            <w:vAlign w:val="center"/>
          </w:tcPr>
          <w:p w14:paraId="145AE8DF"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45F8372E" w14:textId="77777777" w:rsidTr="00817DB6">
        <w:trPr>
          <w:trHeight w:val="846"/>
        </w:trPr>
        <w:tc>
          <w:tcPr>
            <w:tcW w:w="2972" w:type="dxa"/>
            <w:shd w:val="clear" w:color="auto" w:fill="AFA577"/>
            <w:vAlign w:val="center"/>
          </w:tcPr>
          <w:p w14:paraId="0771F34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Tutelles du laboratoire</w:t>
            </w:r>
          </w:p>
          <w:p w14:paraId="398DB47E" w14:textId="77777777" w:rsidR="00C41A58" w:rsidRPr="00601CF2" w:rsidRDefault="00C41A58" w:rsidP="00601CF2">
            <w:pPr>
              <w:widowControl/>
              <w:autoSpaceDE/>
              <w:autoSpaceDN/>
              <w:ind w:right="-109"/>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Affiliated</w:t>
            </w:r>
            <w:proofErr w:type="spellEnd"/>
            <w:r w:rsidRPr="00601CF2">
              <w:rPr>
                <w:rFonts w:asciiTheme="minorHAnsi" w:eastAsia="Calibri" w:hAnsiTheme="minorHAnsi" w:cstheme="minorHAnsi"/>
                <w:i/>
                <w:iCs/>
                <w:lang w:eastAsia="en-US" w:bidi="ar-SA"/>
              </w:rPr>
              <w:t xml:space="preserve"> institutions</w:t>
            </w:r>
          </w:p>
        </w:tc>
        <w:tc>
          <w:tcPr>
            <w:tcW w:w="6662" w:type="dxa"/>
            <w:shd w:val="clear" w:color="auto" w:fill="auto"/>
            <w:vAlign w:val="center"/>
          </w:tcPr>
          <w:p w14:paraId="0C52223D"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D0011E" w14:paraId="6B12DC97" w14:textId="77777777" w:rsidTr="00817DB6">
        <w:trPr>
          <w:trHeight w:val="1113"/>
        </w:trPr>
        <w:tc>
          <w:tcPr>
            <w:tcW w:w="2972" w:type="dxa"/>
            <w:shd w:val="clear" w:color="auto" w:fill="AFA577"/>
            <w:vAlign w:val="center"/>
          </w:tcPr>
          <w:p w14:paraId="5E69C25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Chargé de valorisation </w:t>
            </w:r>
          </w:p>
          <w:p w14:paraId="1A5078C4"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mail, téléphone</w:t>
            </w:r>
          </w:p>
          <w:p w14:paraId="1C35BACA"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 xml:space="preserve">Technology </w:t>
            </w:r>
            <w:proofErr w:type="spellStart"/>
            <w:r w:rsidRPr="00601CF2">
              <w:rPr>
                <w:rFonts w:asciiTheme="minorHAnsi" w:eastAsia="Calibri" w:hAnsiTheme="minorHAnsi" w:cstheme="minorHAnsi"/>
                <w:i/>
                <w:iCs/>
                <w:lang w:val="en-GB" w:eastAsia="en-US" w:bidi="ar-SA"/>
              </w:rPr>
              <w:t>transfert</w:t>
            </w:r>
            <w:proofErr w:type="spellEnd"/>
            <w:r w:rsidRPr="00601CF2">
              <w:rPr>
                <w:rFonts w:asciiTheme="minorHAnsi" w:eastAsia="Calibri" w:hAnsiTheme="minorHAnsi" w:cstheme="minorHAnsi"/>
                <w:i/>
                <w:iCs/>
                <w:lang w:val="en-GB" w:eastAsia="en-US" w:bidi="ar-SA"/>
              </w:rPr>
              <w:t xml:space="preserve"> officer</w:t>
            </w:r>
          </w:p>
          <w:p w14:paraId="544BAB14"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i/>
                <w:iCs/>
                <w:lang w:val="en-GB" w:eastAsia="en-US" w:bidi="ar-SA"/>
              </w:rPr>
              <w:t>Name, email, phone</w:t>
            </w:r>
          </w:p>
        </w:tc>
        <w:tc>
          <w:tcPr>
            <w:tcW w:w="6662" w:type="dxa"/>
            <w:shd w:val="clear" w:color="auto" w:fill="auto"/>
            <w:vAlign w:val="center"/>
          </w:tcPr>
          <w:p w14:paraId="75EEF3FB"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D0011E" w14:paraId="6ABFD43D" w14:textId="77777777" w:rsidTr="00817DB6">
        <w:trPr>
          <w:trHeight w:val="1362"/>
        </w:trPr>
        <w:tc>
          <w:tcPr>
            <w:tcW w:w="2972" w:type="dxa"/>
            <w:shd w:val="clear" w:color="auto" w:fill="AFA577"/>
            <w:vAlign w:val="center"/>
          </w:tcPr>
          <w:p w14:paraId="4DA5892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Autres porteurs du projet (nom, prénom, </w:t>
            </w:r>
            <w:proofErr w:type="gramStart"/>
            <w:r w:rsidRPr="00601CF2">
              <w:rPr>
                <w:rFonts w:asciiTheme="minorHAnsi" w:eastAsia="Calibri" w:hAnsiTheme="minorHAnsi" w:cstheme="minorHAnsi"/>
                <w:lang w:eastAsia="en-US" w:bidi="ar-SA"/>
              </w:rPr>
              <w:t>email</w:t>
            </w:r>
            <w:proofErr w:type="gramEnd"/>
            <w:r w:rsidRPr="00601CF2">
              <w:rPr>
                <w:rFonts w:asciiTheme="minorHAnsi" w:eastAsia="Calibri" w:hAnsiTheme="minorHAnsi" w:cstheme="minorHAnsi"/>
                <w:lang w:eastAsia="en-US" w:bidi="ar-SA"/>
              </w:rPr>
              <w:t>, statut laboratoire, employeur)</w:t>
            </w:r>
          </w:p>
          <w:p w14:paraId="628BD0EB"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Other people involved in the project</w:t>
            </w:r>
          </w:p>
        </w:tc>
        <w:tc>
          <w:tcPr>
            <w:tcW w:w="6662" w:type="dxa"/>
            <w:shd w:val="clear" w:color="auto" w:fill="auto"/>
            <w:vAlign w:val="center"/>
          </w:tcPr>
          <w:p w14:paraId="28DABE36"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D0011E" w14:paraId="2595224C" w14:textId="77777777" w:rsidTr="0061157E">
        <w:trPr>
          <w:trHeight w:val="1966"/>
        </w:trPr>
        <w:tc>
          <w:tcPr>
            <w:tcW w:w="2972" w:type="dxa"/>
            <w:shd w:val="clear" w:color="auto" w:fill="AFA577"/>
            <w:vAlign w:val="center"/>
          </w:tcPr>
          <w:p w14:paraId="5C3E11F5"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eastAsia="en-US" w:bidi="ar-SA"/>
              </w:rPr>
              <w:t xml:space="preserve">Ce projet est-il soumis ou a-t-il obtenu un autre financement chez un partenaire (Etablissement, Inserm, CNRS, etc.) </w:t>
            </w:r>
            <w:r w:rsidRPr="00601CF2">
              <w:rPr>
                <w:rFonts w:asciiTheme="minorHAnsi" w:eastAsia="Calibri" w:hAnsiTheme="minorHAnsi" w:cstheme="minorHAnsi"/>
                <w:lang w:val="en-GB" w:eastAsia="en-US" w:bidi="ar-SA"/>
              </w:rPr>
              <w:t>?</w:t>
            </w:r>
          </w:p>
          <w:p w14:paraId="5443D020" w14:textId="0673C922"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Have you requested or got another financing for this project?</w:t>
            </w:r>
          </w:p>
          <w:p w14:paraId="48943996"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If Yes, give us your contact names.</w:t>
            </w:r>
          </w:p>
        </w:tc>
        <w:tc>
          <w:tcPr>
            <w:tcW w:w="6662" w:type="dxa"/>
            <w:shd w:val="clear" w:color="auto" w:fill="auto"/>
            <w:vAlign w:val="center"/>
          </w:tcPr>
          <w:p w14:paraId="797200C9"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D0011E" w14:paraId="757686EF" w14:textId="77777777" w:rsidTr="0061157E">
        <w:trPr>
          <w:trHeight w:val="1966"/>
        </w:trPr>
        <w:tc>
          <w:tcPr>
            <w:tcW w:w="2972" w:type="dxa"/>
            <w:shd w:val="clear" w:color="auto" w:fill="AFA577"/>
            <w:vAlign w:val="center"/>
          </w:tcPr>
          <w:p w14:paraId="65517A13"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lastRenderedPageBreak/>
              <w:t>Cadre contractuel du projet.</w:t>
            </w:r>
          </w:p>
          <w:p w14:paraId="01C51B26"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Votre projet est-il réalisé avec un partenaire académique ou industriel ?</w:t>
            </w:r>
          </w:p>
          <w:p w14:paraId="01AF3808"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val="en-GB" w:eastAsia="en-US" w:bidi="ar-SA"/>
              </w:rPr>
              <w:t>Is your project done with an academic or industrial partner?</w:t>
            </w:r>
          </w:p>
        </w:tc>
        <w:tc>
          <w:tcPr>
            <w:tcW w:w="6662" w:type="dxa"/>
            <w:shd w:val="clear" w:color="auto" w:fill="auto"/>
            <w:vAlign w:val="center"/>
          </w:tcPr>
          <w:p w14:paraId="3A05395D"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C41A58" w14:paraId="33AF2CF0" w14:textId="77777777" w:rsidTr="00817DB6">
        <w:trPr>
          <w:trHeight w:val="2836"/>
        </w:trPr>
        <w:tc>
          <w:tcPr>
            <w:tcW w:w="2972" w:type="dxa"/>
            <w:shd w:val="clear" w:color="auto" w:fill="AFA577"/>
            <w:vAlign w:val="center"/>
          </w:tcPr>
          <w:p w14:paraId="5F23756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Domaine scientifique</w:t>
            </w:r>
          </w:p>
          <w:p w14:paraId="6E5D11D7"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Scientific </w:t>
            </w:r>
            <w:proofErr w:type="spellStart"/>
            <w:r w:rsidRPr="00601CF2">
              <w:rPr>
                <w:rFonts w:asciiTheme="minorHAnsi" w:eastAsia="Calibri" w:hAnsiTheme="minorHAnsi" w:cstheme="minorHAnsi"/>
                <w:i/>
                <w:iCs/>
                <w:lang w:eastAsia="en-US" w:bidi="ar-SA"/>
              </w:rPr>
              <w:t>field</w:t>
            </w:r>
            <w:proofErr w:type="spellEnd"/>
          </w:p>
        </w:tc>
        <w:tc>
          <w:tcPr>
            <w:tcW w:w="6662" w:type="dxa"/>
            <w:shd w:val="clear" w:color="auto" w:fill="auto"/>
            <w:vAlign w:val="center"/>
          </w:tcPr>
          <w:p w14:paraId="0382623D" w14:textId="77777777" w:rsidR="00C41A58" w:rsidRPr="00601CF2" w:rsidRDefault="00217733"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Biologie / </w:t>
            </w:r>
            <w:proofErr w:type="spellStart"/>
            <w:r w:rsidR="00C41A58" w:rsidRPr="00601CF2">
              <w:rPr>
                <w:rFonts w:asciiTheme="minorHAnsi" w:eastAsia="Calibri" w:hAnsiTheme="minorHAnsi" w:cstheme="minorHAnsi"/>
                <w:i/>
                <w:iCs/>
                <w:lang w:eastAsia="en-US" w:bidi="ar-SA"/>
              </w:rPr>
              <w:t>Biology</w:t>
            </w:r>
            <w:proofErr w:type="spellEnd"/>
          </w:p>
          <w:p w14:paraId="3BFF7ED3" w14:textId="77777777" w:rsidR="00C41A58" w:rsidRPr="00601CF2" w:rsidRDefault="00217733"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54873795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Médecine / </w:t>
            </w:r>
            <w:proofErr w:type="spellStart"/>
            <w:r w:rsidR="00C41A58" w:rsidRPr="00601CF2">
              <w:rPr>
                <w:rFonts w:asciiTheme="minorHAnsi" w:eastAsia="Calibri" w:hAnsiTheme="minorHAnsi" w:cstheme="minorHAnsi"/>
                <w:i/>
                <w:iCs/>
                <w:lang w:eastAsia="en-US" w:bidi="ar-SA"/>
              </w:rPr>
              <w:t>Medecine</w:t>
            </w:r>
            <w:proofErr w:type="spellEnd"/>
          </w:p>
          <w:p w14:paraId="53B13520" w14:textId="77777777" w:rsidR="00C41A58" w:rsidRPr="00601CF2" w:rsidRDefault="00217733"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140373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Physique / </w:t>
            </w:r>
            <w:r w:rsidR="00C41A58" w:rsidRPr="00601CF2">
              <w:rPr>
                <w:rFonts w:asciiTheme="minorHAnsi" w:eastAsia="Calibri" w:hAnsiTheme="minorHAnsi" w:cstheme="minorHAnsi"/>
                <w:i/>
                <w:iCs/>
                <w:lang w:eastAsia="en-US" w:bidi="ar-SA"/>
              </w:rPr>
              <w:t>Physical</w:t>
            </w:r>
          </w:p>
          <w:p w14:paraId="504FE99C" w14:textId="77777777" w:rsidR="00C41A58" w:rsidRPr="00601CF2" w:rsidRDefault="00217733"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3890083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Chimie /</w:t>
            </w:r>
            <w:r w:rsidR="00C41A58" w:rsidRPr="00601CF2">
              <w:rPr>
                <w:rFonts w:asciiTheme="minorHAnsi" w:eastAsia="Calibri" w:hAnsiTheme="minorHAnsi" w:cstheme="minorHAnsi"/>
                <w:i/>
                <w:iCs/>
                <w:lang w:eastAsia="en-US" w:bidi="ar-SA"/>
              </w:rPr>
              <w:t xml:space="preserve"> Chemistry</w:t>
            </w:r>
          </w:p>
          <w:p w14:paraId="24C1EF79" w14:textId="77777777" w:rsidR="00C41A58" w:rsidRPr="00601CF2" w:rsidRDefault="00217733" w:rsidP="00601CF2">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682566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Mathématique et Statistiques /</w:t>
            </w:r>
            <w:r w:rsidR="00C41A58" w:rsidRPr="00601CF2">
              <w:rPr>
                <w:rFonts w:asciiTheme="minorHAnsi" w:eastAsia="Calibri" w:hAnsiTheme="minorHAnsi" w:cstheme="minorHAnsi"/>
                <w:i/>
                <w:iCs/>
                <w:lang w:eastAsia="en-US" w:bidi="ar-SA"/>
              </w:rPr>
              <w:t xml:space="preserve"> </w:t>
            </w:r>
            <w:proofErr w:type="spellStart"/>
            <w:r w:rsidR="00C41A58" w:rsidRPr="00601CF2">
              <w:rPr>
                <w:rFonts w:asciiTheme="minorHAnsi" w:eastAsia="Calibri" w:hAnsiTheme="minorHAnsi" w:cstheme="minorHAnsi"/>
                <w:i/>
                <w:iCs/>
                <w:lang w:eastAsia="en-US" w:bidi="ar-SA"/>
              </w:rPr>
              <w:t>Mathematics</w:t>
            </w:r>
            <w:proofErr w:type="spellEnd"/>
            <w:r w:rsidR="00C41A58" w:rsidRPr="00601CF2">
              <w:rPr>
                <w:rFonts w:asciiTheme="minorHAnsi" w:eastAsia="Calibri" w:hAnsiTheme="minorHAnsi" w:cstheme="minorHAnsi"/>
                <w:i/>
                <w:iCs/>
                <w:lang w:eastAsia="en-US" w:bidi="ar-SA"/>
              </w:rPr>
              <w:t xml:space="preserve"> and </w:t>
            </w:r>
            <w:proofErr w:type="spellStart"/>
            <w:r w:rsidR="00C41A58" w:rsidRPr="00601CF2">
              <w:rPr>
                <w:rFonts w:asciiTheme="minorHAnsi" w:eastAsia="Calibri" w:hAnsiTheme="minorHAnsi" w:cstheme="minorHAnsi"/>
                <w:i/>
                <w:iCs/>
                <w:lang w:eastAsia="en-US" w:bidi="ar-SA"/>
              </w:rPr>
              <w:t>Statistics</w:t>
            </w:r>
            <w:proofErr w:type="spellEnd"/>
          </w:p>
          <w:p w14:paraId="3F0CBAB7" w14:textId="77777777" w:rsidR="00C41A58" w:rsidRPr="00601CF2" w:rsidRDefault="00217733"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67631205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et Technologies de l’Information et de la Communication (STIC) / </w:t>
            </w:r>
            <w:r w:rsidR="00C41A58" w:rsidRPr="00601CF2">
              <w:rPr>
                <w:rFonts w:asciiTheme="minorHAnsi" w:eastAsia="Calibri" w:hAnsiTheme="minorHAnsi" w:cstheme="minorHAnsi"/>
                <w:i/>
                <w:iCs/>
                <w:lang w:eastAsia="en-US" w:bidi="ar-SA"/>
              </w:rPr>
              <w:t>Information and Communication Sciences and Technologies (ICTS)</w:t>
            </w:r>
          </w:p>
          <w:p w14:paraId="200CAC5A" w14:textId="3AE87929" w:rsidR="00C41A58" w:rsidRPr="00601CF2" w:rsidRDefault="00217733" w:rsidP="00601CF2">
            <w:pPr>
              <w:widowControl/>
              <w:autoSpaceDE/>
              <w:autoSpaceDN/>
              <w:jc w:val="both"/>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76352701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Humaines et Sociales (SHS) / </w:t>
            </w:r>
            <w:r w:rsidR="00C41A58" w:rsidRPr="00601CF2">
              <w:rPr>
                <w:rFonts w:asciiTheme="minorHAnsi" w:eastAsia="Calibri" w:hAnsiTheme="minorHAnsi" w:cstheme="minorHAnsi"/>
                <w:i/>
                <w:iCs/>
                <w:lang w:eastAsia="en-US" w:bidi="ar-SA"/>
              </w:rPr>
              <w:t>Social and Human Sciences (SHS)</w:t>
            </w:r>
          </w:p>
          <w:p w14:paraId="213CAF3F" w14:textId="77777777" w:rsidR="00C41A58" w:rsidRPr="00601CF2" w:rsidRDefault="00217733" w:rsidP="00601CF2">
            <w:pPr>
              <w:widowControl/>
              <w:autoSpaceDE/>
              <w:autoSpaceDN/>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696228960"/>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de l’Ingénieur / </w:t>
            </w:r>
            <w:r w:rsidR="00C41A58" w:rsidRPr="00601CF2">
              <w:rPr>
                <w:rFonts w:asciiTheme="minorHAnsi" w:eastAsia="Calibri" w:hAnsiTheme="minorHAnsi" w:cstheme="minorHAnsi"/>
                <w:i/>
                <w:iCs/>
                <w:lang w:eastAsia="en-US" w:bidi="ar-SA"/>
              </w:rPr>
              <w:t>Engineering Sciences</w:t>
            </w:r>
          </w:p>
          <w:p w14:paraId="301BC05B" w14:textId="77777777" w:rsidR="00C41A58" w:rsidRPr="00601CF2" w:rsidRDefault="00217733"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40007365"/>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Autre domaine / </w:t>
            </w:r>
            <w:proofErr w:type="spellStart"/>
            <w:r w:rsidR="00C41A58" w:rsidRPr="00601CF2">
              <w:rPr>
                <w:rFonts w:asciiTheme="minorHAnsi" w:eastAsia="Calibri" w:hAnsiTheme="minorHAnsi" w:cstheme="minorHAnsi"/>
                <w:i/>
                <w:iCs/>
                <w:lang w:eastAsia="en-US" w:bidi="ar-SA"/>
              </w:rPr>
              <w:t>Other</w:t>
            </w:r>
            <w:proofErr w:type="spellEnd"/>
            <w:r w:rsidR="00C41A58" w:rsidRPr="00601CF2">
              <w:rPr>
                <w:rFonts w:asciiTheme="minorHAnsi" w:eastAsia="Calibri" w:hAnsiTheme="minorHAnsi" w:cstheme="minorHAnsi"/>
                <w:i/>
                <w:iCs/>
                <w:lang w:eastAsia="en-US" w:bidi="ar-SA"/>
              </w:rPr>
              <w:t xml:space="preserve"> </w:t>
            </w:r>
            <w:proofErr w:type="gramStart"/>
            <w:r w:rsidR="00C41A58" w:rsidRPr="00601CF2">
              <w:rPr>
                <w:rFonts w:asciiTheme="minorHAnsi" w:eastAsia="Calibri" w:hAnsiTheme="minorHAnsi" w:cstheme="minorHAnsi"/>
                <w:i/>
                <w:iCs/>
                <w:lang w:eastAsia="en-US" w:bidi="ar-SA"/>
              </w:rPr>
              <w:t>area:</w:t>
            </w:r>
            <w:proofErr w:type="gramEnd"/>
            <w:r w:rsidR="00C41A58" w:rsidRPr="00601CF2">
              <w:rPr>
                <w:rFonts w:asciiTheme="minorHAnsi" w:eastAsia="Calibri" w:hAnsiTheme="minorHAnsi" w:cstheme="minorHAnsi"/>
                <w:lang w:eastAsia="en-US" w:bidi="ar-SA"/>
              </w:rPr>
              <w:t xml:space="preserve">  </w:t>
            </w:r>
          </w:p>
        </w:tc>
      </w:tr>
    </w:tbl>
    <w:p w14:paraId="0B5FFA88" w14:textId="0799037E" w:rsidR="00903785" w:rsidRDefault="00903785" w:rsidP="00903785">
      <w:pPr>
        <w:widowControl/>
        <w:autoSpaceDE/>
        <w:autoSpaceDN/>
        <w:spacing w:after="240"/>
        <w:jc w:val="both"/>
        <w:rPr>
          <w:rFonts w:asciiTheme="minorHAnsi" w:hAnsiTheme="minorHAnsi" w:cstheme="minorHAnsi"/>
        </w:rPr>
      </w:pPr>
    </w:p>
    <w:p w14:paraId="1427A07D" w14:textId="7780F4B2"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2. Présentation du projet </w:t>
      </w:r>
      <w:r w:rsidR="00817DB6">
        <w:rPr>
          <w:rFonts w:asciiTheme="minorHAnsi" w:hAnsiTheme="minorHAnsi" w:cstheme="minorHAnsi"/>
          <w:b/>
          <w:bCs/>
          <w:color w:val="AFA577"/>
          <w:sz w:val="32"/>
          <w:szCs w:val="32"/>
        </w:rPr>
        <w:t>/</w:t>
      </w:r>
      <w:r w:rsidRPr="00A1400D">
        <w:rPr>
          <w:rFonts w:asciiTheme="minorHAnsi" w:hAnsiTheme="minorHAnsi" w:cstheme="minorHAnsi"/>
          <w:b/>
          <w:bCs/>
          <w:color w:val="AFA577"/>
          <w:sz w:val="32"/>
          <w:szCs w:val="32"/>
        </w:rPr>
        <w:t xml:space="preserve"> Project </w:t>
      </w:r>
      <w:proofErr w:type="spellStart"/>
      <w:r w:rsidRPr="00A1400D">
        <w:rPr>
          <w:rFonts w:asciiTheme="minorHAnsi" w:hAnsiTheme="minorHAnsi" w:cstheme="minorHAnsi"/>
          <w:b/>
          <w:bCs/>
          <w:color w:val="AFA577"/>
          <w:sz w:val="32"/>
          <w:szCs w:val="32"/>
        </w:rPr>
        <w:t>Presentation</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663"/>
      </w:tblGrid>
      <w:tr w:rsidR="005F3720" w:rsidRPr="005F3720" w14:paraId="03379C34" w14:textId="77777777" w:rsidTr="009B10BA">
        <w:trPr>
          <w:trHeight w:val="805"/>
        </w:trPr>
        <w:tc>
          <w:tcPr>
            <w:tcW w:w="2830" w:type="dxa"/>
            <w:shd w:val="clear" w:color="auto" w:fill="AFA577"/>
            <w:vAlign w:val="center"/>
          </w:tcPr>
          <w:p w14:paraId="219A70E8"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Titre du projet /</w:t>
            </w:r>
          </w:p>
          <w:p w14:paraId="3CEA4308"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Project </w:t>
            </w:r>
            <w:proofErr w:type="spellStart"/>
            <w:r w:rsidRPr="00601CF2">
              <w:rPr>
                <w:rFonts w:asciiTheme="minorHAnsi" w:eastAsia="Calibri" w:hAnsiTheme="minorHAnsi" w:cstheme="minorHAnsi"/>
                <w:i/>
                <w:iCs/>
                <w:lang w:eastAsia="en-US" w:bidi="ar-SA"/>
              </w:rPr>
              <w:t>Title</w:t>
            </w:r>
            <w:proofErr w:type="spellEnd"/>
          </w:p>
        </w:tc>
        <w:tc>
          <w:tcPr>
            <w:tcW w:w="6663" w:type="dxa"/>
            <w:shd w:val="clear" w:color="auto" w:fill="auto"/>
          </w:tcPr>
          <w:p w14:paraId="021A6014"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p w14:paraId="48E48E65"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5F3720" w14:paraId="40AA78F0" w14:textId="77777777" w:rsidTr="009B10BA">
        <w:trPr>
          <w:trHeight w:val="567"/>
        </w:trPr>
        <w:tc>
          <w:tcPr>
            <w:tcW w:w="2830" w:type="dxa"/>
            <w:shd w:val="clear" w:color="auto" w:fill="AFA577"/>
            <w:vAlign w:val="center"/>
          </w:tcPr>
          <w:p w14:paraId="0770236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Acronyme /</w:t>
            </w:r>
          </w:p>
          <w:p w14:paraId="740AD5D9"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Acronym</w:t>
            </w:r>
            <w:proofErr w:type="spellEnd"/>
          </w:p>
        </w:tc>
        <w:tc>
          <w:tcPr>
            <w:tcW w:w="6663" w:type="dxa"/>
            <w:shd w:val="clear" w:color="auto" w:fill="auto"/>
          </w:tcPr>
          <w:p w14:paraId="5EBAD5D7"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D0011E" w14:paraId="322E1896" w14:textId="77777777" w:rsidTr="009B10BA">
        <w:trPr>
          <w:trHeight w:val="1935"/>
        </w:trPr>
        <w:tc>
          <w:tcPr>
            <w:tcW w:w="2830" w:type="dxa"/>
            <w:shd w:val="clear" w:color="auto" w:fill="AFA577"/>
            <w:vAlign w:val="center"/>
          </w:tcPr>
          <w:p w14:paraId="66EE753D"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Résumé du projet</w:t>
            </w:r>
          </w:p>
          <w:p w14:paraId="65148E2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09D9A8C" w14:textId="7A66F5FC" w:rsidR="00817DB6" w:rsidRPr="00601CF2" w:rsidRDefault="005F3720" w:rsidP="00817DB6">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Short description of the project (5 lines max.)</w:t>
            </w:r>
          </w:p>
        </w:tc>
        <w:tc>
          <w:tcPr>
            <w:tcW w:w="6663" w:type="dxa"/>
            <w:shd w:val="clear" w:color="auto" w:fill="auto"/>
          </w:tcPr>
          <w:p w14:paraId="193ED1C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1A02FF90"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0012EE3D"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714A531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4B630E72"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tc>
      </w:tr>
      <w:tr w:rsidR="005F3720" w:rsidRPr="005F3720" w14:paraId="0847E351" w14:textId="77777777" w:rsidTr="009B10BA">
        <w:trPr>
          <w:trHeight w:val="567"/>
        </w:trPr>
        <w:tc>
          <w:tcPr>
            <w:tcW w:w="2830" w:type="dxa"/>
            <w:shd w:val="clear" w:color="auto" w:fill="AFA577"/>
            <w:vAlign w:val="center"/>
          </w:tcPr>
          <w:p w14:paraId="2D71FEEC"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Propriété intellectuelle préexistante /</w:t>
            </w:r>
          </w:p>
          <w:p w14:paraId="094D61B4"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Intellectual</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Property</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related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with</w:t>
            </w:r>
            <w:proofErr w:type="spellEnd"/>
            <w:r w:rsidRPr="00601CF2">
              <w:rPr>
                <w:rFonts w:asciiTheme="minorHAnsi" w:eastAsia="Calibri" w:hAnsiTheme="minorHAnsi" w:cstheme="minorHAnsi"/>
                <w:i/>
                <w:iCs/>
                <w:lang w:eastAsia="en-US" w:bidi="ar-SA"/>
              </w:rPr>
              <w:t xml:space="preserve"> the </w:t>
            </w:r>
            <w:proofErr w:type="spellStart"/>
            <w:r w:rsidRPr="00601CF2">
              <w:rPr>
                <w:rFonts w:asciiTheme="minorHAnsi" w:eastAsia="Calibri" w:hAnsiTheme="minorHAnsi" w:cstheme="minorHAnsi"/>
                <w:i/>
                <w:iCs/>
                <w:lang w:eastAsia="en-US" w:bidi="ar-SA"/>
              </w:rPr>
              <w:t>project</w:t>
            </w:r>
            <w:proofErr w:type="spellEnd"/>
          </w:p>
        </w:tc>
        <w:tc>
          <w:tcPr>
            <w:tcW w:w="6663" w:type="dxa"/>
            <w:shd w:val="clear" w:color="auto" w:fill="auto"/>
          </w:tcPr>
          <w:p w14:paraId="78A9F22E" w14:textId="77777777" w:rsidR="005F3720" w:rsidRPr="00601CF2" w:rsidRDefault="00217733"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00003159"/>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Oui </w:t>
            </w:r>
          </w:p>
          <w:p w14:paraId="2ABCCCF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     Si oui, merci de préciser date, type de PI et organisme valorisateur</w:t>
            </w:r>
          </w:p>
          <w:p w14:paraId="280FFC1E" w14:textId="77777777" w:rsidR="005F3720" w:rsidRPr="00601CF2" w:rsidRDefault="00217733"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44363187"/>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Non</w:t>
            </w:r>
          </w:p>
        </w:tc>
      </w:tr>
      <w:tr w:rsidR="005F3720" w:rsidRPr="005F3720" w14:paraId="69C48CC1" w14:textId="77777777" w:rsidTr="009B10BA">
        <w:trPr>
          <w:trHeight w:val="1077"/>
        </w:trPr>
        <w:tc>
          <w:tcPr>
            <w:tcW w:w="2830" w:type="dxa"/>
            <w:shd w:val="clear" w:color="auto" w:fill="AFA577"/>
            <w:vAlign w:val="center"/>
          </w:tcPr>
          <w:p w14:paraId="48E85ACA"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Caractère innovant</w:t>
            </w:r>
          </w:p>
          <w:p w14:paraId="14EFD259"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4F656770"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Innovative </w:t>
            </w:r>
            <w:proofErr w:type="spellStart"/>
            <w:r w:rsidRPr="00601CF2">
              <w:rPr>
                <w:rFonts w:asciiTheme="minorHAnsi" w:eastAsia="Calibri" w:hAnsiTheme="minorHAnsi" w:cstheme="minorHAnsi"/>
                <w:i/>
                <w:iCs/>
                <w:lang w:eastAsia="en-US" w:bidi="ar-SA"/>
              </w:rPr>
              <w:t>characteristic</w:t>
            </w:r>
            <w:proofErr w:type="spellEnd"/>
          </w:p>
        </w:tc>
        <w:tc>
          <w:tcPr>
            <w:tcW w:w="6663" w:type="dxa"/>
            <w:shd w:val="clear" w:color="auto" w:fill="auto"/>
          </w:tcPr>
          <w:p w14:paraId="003E1BFE"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7BE40F2B" w14:textId="77777777" w:rsidTr="009B10BA">
        <w:trPr>
          <w:trHeight w:val="1191"/>
        </w:trPr>
        <w:tc>
          <w:tcPr>
            <w:tcW w:w="2830" w:type="dxa"/>
            <w:shd w:val="clear" w:color="auto" w:fill="AFA577"/>
            <w:vAlign w:val="center"/>
          </w:tcPr>
          <w:p w14:paraId="3458ABC5"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Marché ciblé :</w:t>
            </w:r>
          </w:p>
          <w:p w14:paraId="48C27CC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838F04C"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Targeted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market</w:t>
            </w:r>
            <w:proofErr w:type="spellEnd"/>
          </w:p>
        </w:tc>
        <w:tc>
          <w:tcPr>
            <w:tcW w:w="6663" w:type="dxa"/>
            <w:shd w:val="clear" w:color="auto" w:fill="auto"/>
          </w:tcPr>
          <w:p w14:paraId="6B677AEF"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346FB1CC" w14:textId="77777777" w:rsidTr="009B10BA">
        <w:trPr>
          <w:trHeight w:val="1077"/>
        </w:trPr>
        <w:tc>
          <w:tcPr>
            <w:tcW w:w="2830" w:type="dxa"/>
            <w:shd w:val="clear" w:color="auto" w:fill="AFA577"/>
            <w:vAlign w:val="center"/>
          </w:tcPr>
          <w:p w14:paraId="7726D7A2"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lastRenderedPageBreak/>
              <w:t>Communications ou publications réalisées /</w:t>
            </w:r>
          </w:p>
          <w:p w14:paraId="282B5B2A"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 xml:space="preserve">Communication or publications </w:t>
            </w:r>
            <w:proofErr w:type="spellStart"/>
            <w:r w:rsidRPr="005F3720">
              <w:rPr>
                <w:rFonts w:asciiTheme="minorHAnsi" w:eastAsia="Calibri" w:hAnsiTheme="minorHAnsi" w:cstheme="minorHAnsi"/>
                <w:i/>
                <w:iCs/>
                <w:lang w:eastAsia="en-US" w:bidi="ar-SA"/>
              </w:rPr>
              <w:t>done</w:t>
            </w:r>
            <w:proofErr w:type="spellEnd"/>
          </w:p>
        </w:tc>
        <w:tc>
          <w:tcPr>
            <w:tcW w:w="6663" w:type="dxa"/>
            <w:shd w:val="clear" w:color="auto" w:fill="auto"/>
          </w:tcPr>
          <w:p w14:paraId="225510BC" w14:textId="77777777" w:rsidR="005F3720" w:rsidRPr="005F3720" w:rsidRDefault="005F3720" w:rsidP="00817DB6">
            <w:pPr>
              <w:widowControl/>
              <w:autoSpaceDE/>
              <w:autoSpaceDN/>
              <w:rPr>
                <w:rFonts w:ascii="Work Sans" w:eastAsia="Calibri" w:hAnsi="Work Sans" w:cs="Times New Roman"/>
                <w:sz w:val="24"/>
                <w:szCs w:val="24"/>
                <w:lang w:eastAsia="en-US" w:bidi="ar-SA"/>
              </w:rPr>
            </w:pPr>
          </w:p>
        </w:tc>
      </w:tr>
      <w:tr w:rsidR="005F3720" w:rsidRPr="005F3720" w14:paraId="7DF2304E" w14:textId="77777777" w:rsidTr="009B10BA">
        <w:trPr>
          <w:trHeight w:val="964"/>
        </w:trPr>
        <w:tc>
          <w:tcPr>
            <w:tcW w:w="2830" w:type="dxa"/>
            <w:shd w:val="clear" w:color="auto" w:fill="AFA577"/>
            <w:vAlign w:val="center"/>
          </w:tcPr>
          <w:p w14:paraId="3C04AD1C"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Mots clefs /</w:t>
            </w:r>
          </w:p>
          <w:p w14:paraId="1A71E863"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Keywords</w:t>
            </w:r>
          </w:p>
        </w:tc>
        <w:tc>
          <w:tcPr>
            <w:tcW w:w="6663" w:type="dxa"/>
            <w:shd w:val="clear" w:color="auto" w:fill="auto"/>
          </w:tcPr>
          <w:p w14:paraId="1EECCFF2" w14:textId="77777777" w:rsidR="005F3720" w:rsidRPr="005F3720" w:rsidRDefault="005F3720" w:rsidP="00817DB6">
            <w:pPr>
              <w:widowControl/>
              <w:autoSpaceDE/>
              <w:autoSpaceDN/>
              <w:rPr>
                <w:rFonts w:ascii="Calibri" w:eastAsia="MS ??" w:hAnsi="Calibri" w:cs="Arial"/>
                <w:szCs w:val="20"/>
                <w:lang w:eastAsia="en-US" w:bidi="ar-SA"/>
              </w:rPr>
            </w:pPr>
          </w:p>
        </w:tc>
      </w:tr>
    </w:tbl>
    <w:p w14:paraId="4B4B3ABD" w14:textId="47CCBB1F" w:rsidR="005F3720" w:rsidRDefault="005F3720" w:rsidP="005F3720">
      <w:pPr>
        <w:widowControl/>
        <w:autoSpaceDE/>
        <w:autoSpaceDN/>
        <w:spacing w:after="120"/>
        <w:jc w:val="both"/>
        <w:rPr>
          <w:rFonts w:asciiTheme="minorHAnsi" w:hAnsiTheme="minorHAnsi" w:cstheme="minorHAnsi"/>
          <w:b/>
          <w:bCs/>
        </w:rPr>
      </w:pPr>
    </w:p>
    <w:p w14:paraId="1433743F" w14:textId="23BBE5EC"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3. Description du projet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F3720" w:rsidRPr="00D0011E" w14:paraId="268F1B11" w14:textId="77777777" w:rsidTr="0061157E">
        <w:trPr>
          <w:trHeight w:val="561"/>
        </w:trPr>
        <w:tc>
          <w:tcPr>
            <w:tcW w:w="5000" w:type="pct"/>
            <w:shd w:val="clear" w:color="auto" w:fill="AFA577"/>
            <w:vAlign w:val="center"/>
          </w:tcPr>
          <w:p w14:paraId="0AACDF06"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Contexte scientifique et technologique du projet </w:t>
            </w:r>
          </w:p>
          <w:p w14:paraId="24F496D0"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l’art et verrous scientifiques et techniques à lever /</w:t>
            </w:r>
          </w:p>
          <w:p w14:paraId="564A74CA" w14:textId="77777777" w:rsidR="005F3720" w:rsidRPr="005F3720" w:rsidRDefault="005F3720" w:rsidP="00601CF2">
            <w:pPr>
              <w:widowControl/>
              <w:autoSpaceDE/>
              <w:autoSpaceDN/>
              <w:jc w:val="center"/>
              <w:rPr>
                <w:rFonts w:asciiTheme="minorHAnsi" w:eastAsia="MS ??" w:hAnsiTheme="minorHAnsi" w:cstheme="minorHAnsi"/>
                <w:i/>
                <w:iCs/>
                <w:lang w:val="en-GB" w:eastAsia="en-US" w:bidi="ar-SA"/>
              </w:rPr>
            </w:pPr>
            <w:proofErr w:type="spellStart"/>
            <w:r w:rsidRPr="005F3720">
              <w:rPr>
                <w:rFonts w:asciiTheme="minorHAnsi" w:eastAsia="MS ??" w:hAnsiTheme="minorHAnsi" w:cstheme="minorHAnsi"/>
                <w:i/>
                <w:iCs/>
                <w:lang w:val="en-GB" w:eastAsia="en-US" w:bidi="ar-SA"/>
              </w:rPr>
              <w:t>Technicologic</w:t>
            </w:r>
            <w:proofErr w:type="spellEnd"/>
            <w:r w:rsidRPr="005F3720">
              <w:rPr>
                <w:rFonts w:asciiTheme="minorHAnsi" w:eastAsia="MS ??" w:hAnsiTheme="minorHAnsi" w:cstheme="minorHAnsi"/>
                <w:i/>
                <w:iCs/>
                <w:lang w:val="en-GB" w:eastAsia="en-US" w:bidi="ar-SA"/>
              </w:rPr>
              <w:t xml:space="preserve"> and scientific context of the project</w:t>
            </w:r>
          </w:p>
          <w:p w14:paraId="016F5150"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r w:rsidRPr="005F3720">
              <w:rPr>
                <w:rFonts w:asciiTheme="minorHAnsi" w:eastAsia="MS ??" w:hAnsiTheme="minorHAnsi" w:cstheme="minorHAnsi"/>
                <w:i/>
                <w:iCs/>
                <w:lang w:val="en-GB" w:eastAsia="en-US" w:bidi="ar-SA"/>
              </w:rPr>
              <w:t>State of the art, scientific and technical barriers to be lifted</w:t>
            </w:r>
          </w:p>
        </w:tc>
      </w:tr>
      <w:tr w:rsidR="005F3720" w:rsidRPr="00D0011E" w14:paraId="49E40556" w14:textId="77777777" w:rsidTr="0061157E">
        <w:trPr>
          <w:trHeight w:val="561"/>
        </w:trPr>
        <w:tc>
          <w:tcPr>
            <w:tcW w:w="5000" w:type="pct"/>
            <w:shd w:val="clear" w:color="auto" w:fill="auto"/>
            <w:vAlign w:val="center"/>
          </w:tcPr>
          <w:p w14:paraId="5B0E2D12"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D0011E" w14:paraId="7547E807" w14:textId="77777777" w:rsidTr="0061157E">
        <w:trPr>
          <w:trHeight w:val="561"/>
        </w:trPr>
        <w:tc>
          <w:tcPr>
            <w:tcW w:w="5000" w:type="pct"/>
            <w:shd w:val="clear" w:color="auto" w:fill="AFA577"/>
            <w:vAlign w:val="center"/>
          </w:tcPr>
          <w:p w14:paraId="4BAD84B7"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Description du projet et de la solution proposée /</w:t>
            </w:r>
          </w:p>
          <w:p w14:paraId="5AC93D7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Description of the project and proposed solution</w:t>
            </w:r>
          </w:p>
        </w:tc>
      </w:tr>
      <w:tr w:rsidR="005F3720" w:rsidRPr="00D0011E" w14:paraId="45C697CB" w14:textId="77777777" w:rsidTr="0061157E">
        <w:trPr>
          <w:trHeight w:val="561"/>
        </w:trPr>
        <w:tc>
          <w:tcPr>
            <w:tcW w:w="5000" w:type="pct"/>
            <w:shd w:val="clear" w:color="auto" w:fill="auto"/>
            <w:vAlign w:val="center"/>
          </w:tcPr>
          <w:p w14:paraId="629D40AA"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D0011E" w14:paraId="622A3104" w14:textId="77777777" w:rsidTr="0061157E">
        <w:trPr>
          <w:trHeight w:val="561"/>
        </w:trPr>
        <w:tc>
          <w:tcPr>
            <w:tcW w:w="5000" w:type="pct"/>
            <w:shd w:val="clear" w:color="auto" w:fill="AFA577"/>
            <w:vAlign w:val="center"/>
          </w:tcPr>
          <w:p w14:paraId="6EBA1F02"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Besoin auquel le projet répond (médical, sociétal, industriel) /</w:t>
            </w:r>
          </w:p>
          <w:p w14:paraId="75448EE0"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Needs fulfilled by the project </w:t>
            </w:r>
          </w:p>
        </w:tc>
      </w:tr>
      <w:tr w:rsidR="005F3720" w:rsidRPr="00D0011E" w14:paraId="3A3CE22C" w14:textId="77777777" w:rsidTr="0061157E">
        <w:trPr>
          <w:trHeight w:val="826"/>
        </w:trPr>
        <w:tc>
          <w:tcPr>
            <w:tcW w:w="5000" w:type="pct"/>
            <w:shd w:val="clear" w:color="auto" w:fill="auto"/>
            <w:vAlign w:val="center"/>
          </w:tcPr>
          <w:p w14:paraId="07A75A39"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F3720" w14:paraId="57010E9A" w14:textId="77777777" w:rsidTr="0061157E">
        <w:trPr>
          <w:trHeight w:val="554"/>
        </w:trPr>
        <w:tc>
          <w:tcPr>
            <w:tcW w:w="5000" w:type="pct"/>
            <w:shd w:val="clear" w:color="auto" w:fill="AFA577"/>
            <w:vAlign w:val="center"/>
          </w:tcPr>
          <w:p w14:paraId="4CBD84EE"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Caractère innovant/disruptif du projet /</w:t>
            </w:r>
          </w:p>
          <w:p w14:paraId="1DA17B39"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Innovative or disruptif </w:t>
            </w:r>
            <w:proofErr w:type="spellStart"/>
            <w:r w:rsidRPr="005F3720">
              <w:rPr>
                <w:rFonts w:asciiTheme="minorHAnsi" w:eastAsia="Calibri" w:hAnsiTheme="minorHAnsi" w:cstheme="minorHAnsi"/>
                <w:lang w:eastAsia="en-US" w:bidi="ar-SA"/>
              </w:rPr>
              <w:t>characteristics</w:t>
            </w:r>
            <w:proofErr w:type="spellEnd"/>
            <w:r w:rsidRPr="005F3720">
              <w:rPr>
                <w:rFonts w:asciiTheme="minorHAnsi" w:eastAsia="Calibri" w:hAnsiTheme="minorHAnsi" w:cstheme="minorHAnsi"/>
                <w:lang w:eastAsia="en-US" w:bidi="ar-SA"/>
              </w:rPr>
              <w:t xml:space="preserve"> </w:t>
            </w:r>
          </w:p>
        </w:tc>
      </w:tr>
      <w:tr w:rsidR="005F3720" w:rsidRPr="005F3720" w14:paraId="5467F503" w14:textId="77777777" w:rsidTr="0061157E">
        <w:trPr>
          <w:trHeight w:val="561"/>
        </w:trPr>
        <w:tc>
          <w:tcPr>
            <w:tcW w:w="5000" w:type="pct"/>
            <w:shd w:val="clear" w:color="auto" w:fill="auto"/>
            <w:vAlign w:val="center"/>
          </w:tcPr>
          <w:p w14:paraId="5E99FC11" w14:textId="77777777" w:rsidR="005F3720" w:rsidRPr="005F3720" w:rsidRDefault="005F3720" w:rsidP="00601CF2">
            <w:pPr>
              <w:widowControl/>
              <w:autoSpaceDE/>
              <w:autoSpaceDN/>
              <w:jc w:val="both"/>
              <w:rPr>
                <w:rFonts w:asciiTheme="minorHAnsi" w:eastAsia="MS ??" w:hAnsiTheme="minorHAnsi" w:cstheme="minorHAnsi"/>
                <w:lang w:eastAsia="en-US" w:bidi="ar-SA"/>
              </w:rPr>
            </w:pPr>
          </w:p>
        </w:tc>
      </w:tr>
      <w:tr w:rsidR="005F3720" w:rsidRPr="005F3720" w14:paraId="5E809DCA" w14:textId="77777777" w:rsidTr="0061157E">
        <w:trPr>
          <w:trHeight w:val="561"/>
        </w:trPr>
        <w:tc>
          <w:tcPr>
            <w:tcW w:w="5000" w:type="pct"/>
            <w:shd w:val="clear" w:color="auto" w:fill="AFA577"/>
            <w:vAlign w:val="center"/>
          </w:tcPr>
          <w:p w14:paraId="332F4FF4"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Applications envisagées /</w:t>
            </w:r>
          </w:p>
          <w:p w14:paraId="391B11A4"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Possible applications</w:t>
            </w:r>
          </w:p>
        </w:tc>
      </w:tr>
      <w:tr w:rsidR="005F3720" w:rsidRPr="005F3720" w14:paraId="2A0466F8" w14:textId="77777777" w:rsidTr="005F3720">
        <w:trPr>
          <w:trHeight w:val="561"/>
        </w:trPr>
        <w:tc>
          <w:tcPr>
            <w:tcW w:w="5000" w:type="pct"/>
            <w:shd w:val="clear" w:color="auto" w:fill="FFFFFF"/>
            <w:vAlign w:val="center"/>
          </w:tcPr>
          <w:p w14:paraId="073226BA"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p>
        </w:tc>
      </w:tr>
      <w:tr w:rsidR="005F3720" w:rsidRPr="005F3720" w14:paraId="0415D3A6" w14:textId="77777777" w:rsidTr="0061157E">
        <w:trPr>
          <w:trHeight w:val="561"/>
        </w:trPr>
        <w:tc>
          <w:tcPr>
            <w:tcW w:w="5000" w:type="pct"/>
            <w:shd w:val="clear" w:color="auto" w:fill="AFA577"/>
            <w:vAlign w:val="center"/>
          </w:tcPr>
          <w:p w14:paraId="05EEF0D1"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 propriété intellectuelle </w:t>
            </w:r>
          </w:p>
          <w:p w14:paraId="3A9948A9" w14:textId="17004AF4"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w:t>
            </w:r>
            <w:r w:rsidR="00601CF2" w:rsidRPr="005F3720">
              <w:rPr>
                <w:rFonts w:asciiTheme="minorHAnsi" w:eastAsia="Calibri" w:hAnsiTheme="minorHAnsi" w:cstheme="minorHAnsi"/>
                <w:lang w:eastAsia="en-US" w:bidi="ar-SA"/>
              </w:rPr>
              <w:t>Provenant</w:t>
            </w:r>
            <w:r w:rsidRPr="005F3720">
              <w:rPr>
                <w:rFonts w:asciiTheme="minorHAnsi" w:eastAsia="Calibri" w:hAnsiTheme="minorHAnsi" w:cstheme="minorHAnsi"/>
                <w:lang w:eastAsia="en-US" w:bidi="ar-SA"/>
              </w:rPr>
              <w:t xml:space="preserve"> des contributeurs ou de tiers) /</w:t>
            </w:r>
          </w:p>
          <w:p w14:paraId="258540DB"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proofErr w:type="spellStart"/>
            <w:r w:rsidRPr="005F3720">
              <w:rPr>
                <w:rFonts w:asciiTheme="minorHAnsi" w:eastAsia="Calibri" w:hAnsiTheme="minorHAnsi" w:cstheme="minorHAnsi"/>
                <w:i/>
                <w:iCs/>
                <w:lang w:eastAsia="en-US" w:bidi="ar-SA"/>
              </w:rPr>
              <w:t>Intellectual</w:t>
            </w:r>
            <w:proofErr w:type="spellEnd"/>
            <w:r w:rsidRPr="005F3720">
              <w:rPr>
                <w:rFonts w:asciiTheme="minorHAnsi" w:eastAsia="Calibri" w:hAnsiTheme="minorHAnsi" w:cstheme="minorHAnsi"/>
                <w:i/>
                <w:iCs/>
                <w:lang w:eastAsia="en-US" w:bidi="ar-SA"/>
              </w:rPr>
              <w:t xml:space="preserve"> </w:t>
            </w:r>
            <w:proofErr w:type="spellStart"/>
            <w:r w:rsidRPr="005F3720">
              <w:rPr>
                <w:rFonts w:asciiTheme="minorHAnsi" w:eastAsia="Calibri" w:hAnsiTheme="minorHAnsi" w:cstheme="minorHAnsi"/>
                <w:i/>
                <w:iCs/>
                <w:lang w:eastAsia="en-US" w:bidi="ar-SA"/>
              </w:rPr>
              <w:t>property</w:t>
            </w:r>
            <w:proofErr w:type="spellEnd"/>
          </w:p>
        </w:tc>
      </w:tr>
      <w:tr w:rsidR="005F3720" w:rsidRPr="005F3720" w14:paraId="4BBD8E9F" w14:textId="77777777" w:rsidTr="0061157E">
        <w:trPr>
          <w:trHeight w:val="561"/>
        </w:trPr>
        <w:tc>
          <w:tcPr>
            <w:tcW w:w="5000" w:type="pct"/>
            <w:shd w:val="clear" w:color="auto" w:fill="auto"/>
            <w:vAlign w:val="center"/>
          </w:tcPr>
          <w:p w14:paraId="546542B9" w14:textId="77777777" w:rsidR="005F3720" w:rsidRPr="005F3720" w:rsidRDefault="005F3720" w:rsidP="00601CF2">
            <w:pPr>
              <w:widowControl/>
              <w:autoSpaceDE/>
              <w:autoSpaceDN/>
              <w:jc w:val="center"/>
              <w:rPr>
                <w:rFonts w:asciiTheme="minorHAnsi" w:eastAsia="MS ??" w:hAnsiTheme="minorHAnsi" w:cstheme="minorHAnsi"/>
                <w:lang w:eastAsia="en-US" w:bidi="ar-SA"/>
              </w:rPr>
            </w:pPr>
          </w:p>
        </w:tc>
      </w:tr>
      <w:tr w:rsidR="005F3720" w:rsidRPr="00601CF2" w14:paraId="7D38F117" w14:textId="77777777" w:rsidTr="0061157E">
        <w:trPr>
          <w:trHeight w:val="561"/>
        </w:trPr>
        <w:tc>
          <w:tcPr>
            <w:tcW w:w="5000" w:type="pct"/>
            <w:shd w:val="clear" w:color="auto" w:fill="AFA577"/>
            <w:vAlign w:val="center"/>
          </w:tcPr>
          <w:p w14:paraId="42153451" w14:textId="77777777" w:rsidR="005F3720" w:rsidRPr="005F3720" w:rsidRDefault="005F3720" w:rsidP="00601CF2">
            <w:pPr>
              <w:widowControl/>
              <w:autoSpaceDE/>
              <w:autoSpaceDN/>
              <w:jc w:val="center"/>
              <w:rPr>
                <w:rFonts w:asciiTheme="minorHAnsi" w:eastAsia="Calibri" w:hAnsiTheme="minorHAnsi" w:cstheme="minorHAnsi"/>
                <w:lang w:val="en-GB" w:eastAsia="en-US" w:bidi="ar-SA"/>
              </w:rPr>
            </w:pPr>
            <w:r w:rsidRPr="005F3720">
              <w:rPr>
                <w:rFonts w:asciiTheme="minorHAnsi" w:eastAsia="Calibri" w:hAnsiTheme="minorHAnsi" w:cstheme="minorHAnsi"/>
                <w:lang w:eastAsia="en-US" w:bidi="ar-SA"/>
              </w:rPr>
              <w:t>Avez-vous déjà divulgué des informations sur votre projet (publications, posters, abstracts, soutenance…) </w:t>
            </w:r>
            <w:r w:rsidRPr="005F3720">
              <w:rPr>
                <w:rFonts w:asciiTheme="minorHAnsi" w:eastAsia="Calibri" w:hAnsiTheme="minorHAnsi" w:cstheme="minorHAnsi"/>
                <w:lang w:val="en-GB" w:eastAsia="en-US" w:bidi="ar-SA"/>
              </w:rPr>
              <w:t xml:space="preserve">? Si </w:t>
            </w:r>
            <w:proofErr w:type="spellStart"/>
            <w:r w:rsidRPr="005F3720">
              <w:rPr>
                <w:rFonts w:asciiTheme="minorHAnsi" w:eastAsia="Calibri" w:hAnsiTheme="minorHAnsi" w:cstheme="minorHAnsi"/>
                <w:lang w:val="en-GB" w:eastAsia="en-US" w:bidi="ar-SA"/>
              </w:rPr>
              <w:t>oui</w:t>
            </w:r>
            <w:proofErr w:type="spellEnd"/>
            <w:r w:rsidRPr="005F3720">
              <w:rPr>
                <w:rFonts w:asciiTheme="minorHAnsi" w:eastAsia="Calibri" w:hAnsiTheme="minorHAnsi" w:cstheme="minorHAnsi"/>
                <w:lang w:val="en-GB" w:eastAsia="en-US" w:bidi="ar-SA"/>
              </w:rPr>
              <w:t>, merci de les lister /</w:t>
            </w:r>
          </w:p>
          <w:p w14:paraId="4284D700" w14:textId="7C469DAD" w:rsidR="005F3720" w:rsidRPr="00601CF2"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Did you already disclose any information of your project? </w:t>
            </w:r>
            <w:r w:rsidRPr="00601CF2">
              <w:rPr>
                <w:rFonts w:asciiTheme="minorHAnsi" w:eastAsia="Calibri" w:hAnsiTheme="minorHAnsi" w:cstheme="minorHAnsi"/>
                <w:i/>
                <w:iCs/>
                <w:lang w:val="en-GB" w:eastAsia="en-US" w:bidi="ar-SA"/>
              </w:rPr>
              <w:t>If yes, list them</w:t>
            </w:r>
          </w:p>
        </w:tc>
      </w:tr>
      <w:tr w:rsidR="005F3720" w:rsidRPr="00601CF2" w14:paraId="09F7D627" w14:textId="77777777" w:rsidTr="0061157E">
        <w:trPr>
          <w:trHeight w:val="561"/>
        </w:trPr>
        <w:tc>
          <w:tcPr>
            <w:tcW w:w="5000" w:type="pct"/>
            <w:shd w:val="clear" w:color="auto" w:fill="auto"/>
            <w:vAlign w:val="center"/>
          </w:tcPr>
          <w:p w14:paraId="0C85F43F" w14:textId="77777777" w:rsidR="005F3720" w:rsidRPr="00601CF2" w:rsidRDefault="005F3720" w:rsidP="00601CF2">
            <w:pPr>
              <w:widowControl/>
              <w:autoSpaceDE/>
              <w:autoSpaceDN/>
              <w:jc w:val="center"/>
              <w:rPr>
                <w:rFonts w:asciiTheme="minorHAnsi" w:eastAsia="MS ??" w:hAnsiTheme="minorHAnsi" w:cstheme="minorHAnsi"/>
                <w:lang w:val="en-GB" w:eastAsia="en-US" w:bidi="ar-SA"/>
              </w:rPr>
            </w:pPr>
          </w:p>
        </w:tc>
      </w:tr>
      <w:tr w:rsidR="005F3720" w:rsidRPr="00D0011E" w14:paraId="7C0D72B9" w14:textId="77777777" w:rsidTr="0061157E">
        <w:trPr>
          <w:trHeight w:val="561"/>
        </w:trPr>
        <w:tc>
          <w:tcPr>
            <w:tcW w:w="5000" w:type="pct"/>
            <w:shd w:val="clear" w:color="auto" w:fill="AFA577"/>
            <w:vAlign w:val="center"/>
          </w:tcPr>
          <w:p w14:paraId="03DF51AA"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Avez-vous une échéance de divulgation (congrès/publication) prochainement ? /</w:t>
            </w:r>
          </w:p>
          <w:p w14:paraId="294CA2C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Do you have any due date revelation (publication, conference</w:t>
            </w:r>
            <w:proofErr w:type="gramStart"/>
            <w:r w:rsidRPr="005F3720">
              <w:rPr>
                <w:rFonts w:asciiTheme="minorHAnsi" w:eastAsia="Calibri" w:hAnsiTheme="minorHAnsi" w:cstheme="minorHAnsi"/>
                <w:i/>
                <w:iCs/>
                <w:lang w:val="en-GB" w:eastAsia="en-US" w:bidi="ar-SA"/>
              </w:rPr>
              <w:t>) ?</w:t>
            </w:r>
            <w:proofErr w:type="gramEnd"/>
          </w:p>
        </w:tc>
      </w:tr>
      <w:tr w:rsidR="005F3720" w:rsidRPr="00D0011E" w14:paraId="649AD5F6" w14:textId="77777777" w:rsidTr="0061157E">
        <w:trPr>
          <w:trHeight w:val="561"/>
        </w:trPr>
        <w:tc>
          <w:tcPr>
            <w:tcW w:w="5000" w:type="pct"/>
            <w:shd w:val="clear" w:color="auto" w:fill="auto"/>
            <w:vAlign w:val="center"/>
          </w:tcPr>
          <w:p w14:paraId="2AF71985"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p>
        </w:tc>
      </w:tr>
      <w:tr w:rsidR="005F3720" w:rsidRPr="00D0011E" w14:paraId="70A31252" w14:textId="77777777" w:rsidTr="0061157E">
        <w:trPr>
          <w:trHeight w:val="561"/>
        </w:trPr>
        <w:tc>
          <w:tcPr>
            <w:tcW w:w="5000" w:type="pct"/>
            <w:shd w:val="clear" w:color="auto" w:fill="AFA577"/>
            <w:vAlign w:val="center"/>
          </w:tcPr>
          <w:p w14:paraId="230F259F"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S’il s’agit d’une œuvre numérique (logiciel, base de données…) pouvez-vous nous préciser :</w:t>
            </w:r>
          </w:p>
          <w:p w14:paraId="172303C7"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La date de la 1ère version et de la version actuelle</w:t>
            </w:r>
          </w:p>
          <w:p w14:paraId="3554B9EB"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Le langage de programmation</w:t>
            </w:r>
          </w:p>
          <w:p w14:paraId="0E6D30EF"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L’état de version (recherche, béta, …) /</w:t>
            </w:r>
          </w:p>
          <w:p w14:paraId="0DFAFC05" w14:textId="33E2CE73" w:rsidR="005F3720" w:rsidRPr="005F3720" w:rsidRDefault="005F3720" w:rsidP="00601CF2">
            <w:pPr>
              <w:widowControl/>
              <w:autoSpaceDE/>
              <w:autoSpaceDN/>
              <w:ind w:left="29"/>
              <w:contextualSpacing/>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Is your project a digital work (software, database)? Give us some more information (programming language, state)</w:t>
            </w:r>
          </w:p>
        </w:tc>
      </w:tr>
      <w:tr w:rsidR="005F3720" w:rsidRPr="00D0011E" w14:paraId="761B6DFC" w14:textId="77777777" w:rsidTr="0061157E">
        <w:trPr>
          <w:trHeight w:val="561"/>
        </w:trPr>
        <w:tc>
          <w:tcPr>
            <w:tcW w:w="5000" w:type="pct"/>
            <w:shd w:val="clear" w:color="auto" w:fill="auto"/>
            <w:vAlign w:val="center"/>
          </w:tcPr>
          <w:p w14:paraId="3B02D112" w14:textId="77777777" w:rsidR="005F3720" w:rsidRPr="005F3720" w:rsidRDefault="005F3720" w:rsidP="00601CF2">
            <w:pPr>
              <w:widowControl/>
              <w:autoSpaceDE/>
              <w:autoSpaceDN/>
              <w:jc w:val="both"/>
              <w:rPr>
                <w:rFonts w:ascii="Work Sans" w:eastAsia="MS ??" w:hAnsi="Work Sans" w:cs="Arial"/>
                <w:szCs w:val="20"/>
                <w:lang w:val="en-GB" w:eastAsia="en-US" w:bidi="ar-SA"/>
              </w:rPr>
            </w:pPr>
          </w:p>
        </w:tc>
      </w:tr>
    </w:tbl>
    <w:p w14:paraId="7A704B0C" w14:textId="0B22BC61" w:rsidR="005F3720" w:rsidRDefault="005F3720" w:rsidP="005F3720">
      <w:pPr>
        <w:widowControl/>
        <w:autoSpaceDE/>
        <w:autoSpaceDN/>
        <w:spacing w:after="120"/>
        <w:jc w:val="both"/>
        <w:rPr>
          <w:rFonts w:asciiTheme="minorHAnsi" w:hAnsiTheme="minorHAnsi" w:cstheme="minorHAnsi"/>
          <w:b/>
          <w:bCs/>
          <w:sz w:val="32"/>
          <w:szCs w:val="32"/>
          <w:lang w:val="en-GB"/>
        </w:rPr>
      </w:pPr>
    </w:p>
    <w:p w14:paraId="4EA191A2" w14:textId="7C838DEE" w:rsidR="00F70045" w:rsidRPr="00482E73" w:rsidRDefault="00F70045" w:rsidP="00B31F2F">
      <w:pPr>
        <w:widowControl/>
        <w:autoSpaceDE/>
        <w:autoSpaceDN/>
        <w:spacing w:after="120"/>
        <w:jc w:val="both"/>
        <w:rPr>
          <w:rFonts w:asciiTheme="minorHAnsi" w:hAnsiTheme="minorHAnsi" w:cstheme="minorHAnsi"/>
          <w:b/>
          <w:bCs/>
          <w:color w:val="AFA577"/>
          <w:sz w:val="32"/>
          <w:szCs w:val="32"/>
        </w:rPr>
      </w:pPr>
      <w:r w:rsidRPr="00482E73">
        <w:rPr>
          <w:rFonts w:asciiTheme="minorHAnsi" w:hAnsiTheme="minorHAnsi" w:cstheme="minorHAnsi"/>
          <w:b/>
          <w:bCs/>
          <w:color w:val="AFA577"/>
          <w:sz w:val="32"/>
          <w:szCs w:val="32"/>
        </w:rPr>
        <w:t xml:space="preserve">4. Plan de développement / </w:t>
      </w:r>
      <w:proofErr w:type="spellStart"/>
      <w:r w:rsidR="00B31F2F" w:rsidRPr="00482E73">
        <w:rPr>
          <w:rFonts w:asciiTheme="minorHAnsi" w:hAnsiTheme="minorHAnsi" w:cstheme="minorHAnsi"/>
          <w:b/>
          <w:bCs/>
          <w:color w:val="AFA577"/>
          <w:sz w:val="32"/>
          <w:szCs w:val="32"/>
        </w:rPr>
        <w:t>Development</w:t>
      </w:r>
      <w:proofErr w:type="spellEnd"/>
      <w:r w:rsidR="00B31F2F" w:rsidRPr="00482E73">
        <w:rPr>
          <w:rFonts w:asciiTheme="minorHAnsi" w:hAnsiTheme="minorHAnsi" w:cstheme="minorHAnsi"/>
          <w:b/>
          <w:bCs/>
          <w:color w:val="AFA577"/>
          <w:sz w:val="32"/>
          <w:szCs w:val="32"/>
        </w:rPr>
        <w:t xml:space="preserve"> Plan</w:t>
      </w:r>
    </w:p>
    <w:p w14:paraId="5DE8E396" w14:textId="2A32E6F4" w:rsidR="00B31F2F" w:rsidRPr="00482E73" w:rsidRDefault="00B31F2F" w:rsidP="00B31F2F">
      <w:pPr>
        <w:widowControl/>
        <w:autoSpaceDE/>
        <w:autoSpaceDN/>
        <w:spacing w:after="120"/>
        <w:jc w:val="both"/>
        <w:rPr>
          <w:rFonts w:asciiTheme="minorHAnsi" w:hAnsiTheme="minorHAnsi" w:cstheme="minorHAnsi"/>
          <w:b/>
          <w:bCs/>
          <w:color w:val="AFA577"/>
          <w:sz w:val="28"/>
          <w:szCs w:val="28"/>
        </w:rPr>
      </w:pPr>
      <w:r w:rsidRPr="00482E73">
        <w:rPr>
          <w:rFonts w:asciiTheme="minorHAnsi" w:hAnsiTheme="minorHAnsi" w:cstheme="minorHAnsi"/>
          <w:b/>
          <w:bCs/>
          <w:color w:val="AFA577"/>
          <w:sz w:val="28"/>
          <w:szCs w:val="28"/>
        </w:rPr>
        <w:t>4.1 Stade d’avancement actuel du projet</w:t>
      </w:r>
    </w:p>
    <w:tbl>
      <w:tblPr>
        <w:tblStyle w:val="Grilledutableau"/>
        <w:tblW w:w="0" w:type="auto"/>
        <w:tblLook w:val="04A0" w:firstRow="1" w:lastRow="0" w:firstColumn="1" w:lastColumn="0" w:noHBand="0" w:noVBand="1"/>
      </w:tblPr>
      <w:tblGrid>
        <w:gridCol w:w="9300"/>
      </w:tblGrid>
      <w:tr w:rsidR="00B31F2F" w:rsidRPr="00D0011E" w14:paraId="04D851D3" w14:textId="77777777" w:rsidTr="0061157E">
        <w:tc>
          <w:tcPr>
            <w:tcW w:w="9346" w:type="dxa"/>
            <w:shd w:val="clear" w:color="auto" w:fill="AFA577"/>
          </w:tcPr>
          <w:p w14:paraId="01129EEE" w14:textId="77777777" w:rsidR="00B31F2F" w:rsidRPr="00601CF2" w:rsidRDefault="00B31F2F" w:rsidP="00601CF2">
            <w:pPr>
              <w:pStyle w:val="Default"/>
              <w:jc w:val="center"/>
              <w:rPr>
                <w:rFonts w:asciiTheme="minorHAnsi" w:hAnsiTheme="minorHAnsi" w:cstheme="minorHAnsi"/>
                <w:color w:val="auto"/>
                <w:sz w:val="22"/>
                <w:szCs w:val="22"/>
              </w:rPr>
            </w:pPr>
            <w:r w:rsidRPr="00601CF2">
              <w:rPr>
                <w:rFonts w:asciiTheme="minorHAnsi" w:hAnsiTheme="minorHAnsi" w:cstheme="minorHAnsi"/>
                <w:color w:val="auto"/>
                <w:sz w:val="22"/>
                <w:szCs w:val="22"/>
              </w:rPr>
              <w:t>Pouvez-vous cocher la case qui correspond au niveau de développement de votre projet ?</w:t>
            </w:r>
          </w:p>
          <w:p w14:paraId="4267C12A" w14:textId="77777777" w:rsidR="00B31F2F" w:rsidRPr="00601CF2" w:rsidRDefault="00B31F2F" w:rsidP="00601CF2">
            <w:pPr>
              <w:pStyle w:val="Default"/>
              <w:jc w:val="center"/>
              <w:rPr>
                <w:rFonts w:asciiTheme="minorHAnsi" w:hAnsiTheme="minorHAnsi" w:cstheme="minorHAnsi"/>
                <w:i/>
                <w:iCs/>
                <w:color w:val="auto"/>
                <w:sz w:val="22"/>
                <w:szCs w:val="22"/>
                <w:lang w:val="en-GB"/>
              </w:rPr>
            </w:pPr>
            <w:r w:rsidRPr="00601CF2">
              <w:rPr>
                <w:rFonts w:asciiTheme="minorHAnsi" w:hAnsiTheme="minorHAnsi" w:cstheme="minorHAnsi"/>
                <w:i/>
                <w:iCs/>
                <w:color w:val="auto"/>
                <w:sz w:val="22"/>
                <w:szCs w:val="22"/>
                <w:lang w:val="en-GB"/>
              </w:rPr>
              <w:t>Could you check the box corresponding to the level of development of your project?</w:t>
            </w:r>
          </w:p>
          <w:p w14:paraId="216A44A6" w14:textId="77777777" w:rsidR="00B31F2F" w:rsidRPr="00601CF2" w:rsidRDefault="00B31F2F" w:rsidP="00601CF2">
            <w:pPr>
              <w:pStyle w:val="Default"/>
              <w:jc w:val="center"/>
              <w:rPr>
                <w:rFonts w:asciiTheme="minorHAnsi" w:hAnsiTheme="minorHAnsi" w:cstheme="minorHAnsi"/>
                <w:i/>
                <w:iCs/>
                <w:color w:val="auto"/>
                <w:sz w:val="22"/>
                <w:szCs w:val="22"/>
                <w:lang w:val="en-GB"/>
              </w:rPr>
            </w:pPr>
          </w:p>
        </w:tc>
      </w:tr>
      <w:tr w:rsidR="00B31F2F" w14:paraId="32D00C64" w14:textId="77777777" w:rsidTr="0061157E">
        <w:tc>
          <w:tcPr>
            <w:tcW w:w="9346" w:type="dxa"/>
          </w:tcPr>
          <w:p w14:paraId="79C7C3FF" w14:textId="77777777" w:rsidR="00B31F2F" w:rsidRPr="00601CF2" w:rsidRDefault="00217733" w:rsidP="00601CF2">
            <w:pPr>
              <w:ind w:left="851" w:hanging="567"/>
              <w:jc w:val="both"/>
              <w:rPr>
                <w:rFonts w:asciiTheme="minorHAnsi" w:hAnsiTheme="minorHAnsi" w:cstheme="minorHAnsi"/>
              </w:rPr>
            </w:pPr>
            <w:sdt>
              <w:sdtPr>
                <w:rPr>
                  <w:rFonts w:asciiTheme="minorHAnsi" w:hAnsiTheme="minorHAnsi" w:cstheme="minorHAnsi"/>
                </w:rPr>
                <w:id w:val="-126368520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Idées et arguments expérimentaux soutenant le projet</w:t>
            </w:r>
          </w:p>
          <w:p w14:paraId="7FB6FE40" w14:textId="77777777" w:rsidR="00B31F2F" w:rsidRPr="00601CF2" w:rsidRDefault="00217733" w:rsidP="00601CF2">
            <w:pPr>
              <w:ind w:left="851" w:hanging="567"/>
              <w:jc w:val="both"/>
              <w:rPr>
                <w:rFonts w:asciiTheme="minorHAnsi" w:hAnsiTheme="minorHAnsi" w:cstheme="minorHAnsi"/>
              </w:rPr>
            </w:pPr>
            <w:sdt>
              <w:sdtPr>
                <w:rPr>
                  <w:rFonts w:asciiTheme="minorHAnsi" w:hAnsiTheme="minorHAnsi" w:cstheme="minorHAnsi"/>
                </w:rPr>
                <w:id w:val="-657074756"/>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Preuve de concept et/ou validation en laboratoire</w:t>
            </w:r>
          </w:p>
          <w:p w14:paraId="2A44DDC1" w14:textId="77777777" w:rsidR="00B31F2F" w:rsidRPr="00601CF2" w:rsidRDefault="00217733" w:rsidP="00601CF2">
            <w:pPr>
              <w:ind w:left="851" w:hanging="567"/>
              <w:jc w:val="both"/>
              <w:rPr>
                <w:rFonts w:asciiTheme="minorHAnsi" w:hAnsiTheme="minorHAnsi" w:cstheme="minorHAnsi"/>
              </w:rPr>
            </w:pPr>
            <w:sdt>
              <w:sdtPr>
                <w:rPr>
                  <w:rFonts w:asciiTheme="minorHAnsi" w:hAnsiTheme="minorHAnsi" w:cstheme="minorHAnsi"/>
                </w:rPr>
                <w:id w:val="-152262664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simulé/test</w:t>
            </w:r>
          </w:p>
          <w:p w14:paraId="2EFBFC5F" w14:textId="77777777" w:rsidR="00B31F2F" w:rsidRPr="00601CF2" w:rsidRDefault="00217733" w:rsidP="00601CF2">
            <w:pPr>
              <w:ind w:left="851" w:hanging="567"/>
              <w:jc w:val="both"/>
              <w:rPr>
                <w:rFonts w:asciiTheme="minorHAnsi" w:hAnsiTheme="minorHAnsi" w:cstheme="minorHAnsi"/>
              </w:rPr>
            </w:pPr>
            <w:sdt>
              <w:sdtPr>
                <w:rPr>
                  <w:rFonts w:asciiTheme="minorHAnsi" w:hAnsiTheme="minorHAnsi" w:cstheme="minorHAnsi"/>
                </w:rPr>
                <w:id w:val="-882625714"/>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opérationnel/réel </w:t>
            </w:r>
          </w:p>
          <w:p w14:paraId="140D9863" w14:textId="77777777" w:rsidR="00B31F2F" w:rsidRPr="00601CF2" w:rsidRDefault="00217733" w:rsidP="00601CF2">
            <w:pPr>
              <w:ind w:left="851" w:hanging="567"/>
              <w:jc w:val="both"/>
              <w:rPr>
                <w:rFonts w:asciiTheme="minorHAnsi" w:hAnsiTheme="minorHAnsi" w:cstheme="minorHAnsi"/>
              </w:rPr>
            </w:pPr>
            <w:sdt>
              <w:sdtPr>
                <w:rPr>
                  <w:rFonts w:asciiTheme="minorHAnsi" w:hAnsiTheme="minorHAnsi" w:cstheme="minorHAnsi"/>
                </w:rPr>
                <w:id w:val="-11607037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Fin de développement</w:t>
            </w:r>
          </w:p>
          <w:p w14:paraId="689BD991" w14:textId="77777777" w:rsidR="00B31F2F" w:rsidRPr="00601CF2" w:rsidRDefault="00217733" w:rsidP="00601CF2">
            <w:pPr>
              <w:ind w:left="851" w:hanging="567"/>
              <w:jc w:val="both"/>
              <w:rPr>
                <w:rFonts w:asciiTheme="minorHAnsi" w:hAnsiTheme="minorHAnsi" w:cstheme="minorHAnsi"/>
              </w:rPr>
            </w:pPr>
            <w:sdt>
              <w:sdtPr>
                <w:rPr>
                  <w:rFonts w:asciiTheme="minorHAnsi" w:hAnsiTheme="minorHAnsi" w:cstheme="minorHAnsi"/>
                </w:rPr>
                <w:id w:val="80281138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Produit fini, commercialisable</w:t>
            </w:r>
          </w:p>
          <w:p w14:paraId="3DF67415"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D0011E" w14:paraId="540B2E91" w14:textId="77777777" w:rsidTr="0061157E">
        <w:tc>
          <w:tcPr>
            <w:tcW w:w="9346" w:type="dxa"/>
            <w:shd w:val="clear" w:color="auto" w:fill="AFA577"/>
          </w:tcPr>
          <w:p w14:paraId="72782C1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A quelle échéance un produit industriel pourrait-il être réalisé selon vous ?</w:t>
            </w:r>
          </w:p>
          <w:p w14:paraId="074097C6"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i/>
                <w:iCs/>
                <w:color w:val="auto"/>
                <w:sz w:val="22"/>
                <w:szCs w:val="22"/>
                <w:lang w:val="en-GB" w:eastAsia="en-US"/>
              </w:rPr>
            </w:pPr>
            <w:r w:rsidRPr="00601CF2">
              <w:rPr>
                <w:rFonts w:asciiTheme="minorHAnsi" w:eastAsiaTheme="minorHAnsi" w:hAnsiTheme="minorHAnsi" w:cstheme="minorHAnsi"/>
                <w:i/>
                <w:iCs/>
                <w:color w:val="auto"/>
                <w:sz w:val="22"/>
                <w:szCs w:val="22"/>
                <w:lang w:val="en-GB" w:eastAsia="en-US"/>
              </w:rPr>
              <w:t>When do you think an industrial product could be made?</w:t>
            </w:r>
          </w:p>
        </w:tc>
      </w:tr>
      <w:tr w:rsidR="00B31F2F" w14:paraId="1F346BC7" w14:textId="77777777" w:rsidTr="0061157E">
        <w:tc>
          <w:tcPr>
            <w:tcW w:w="9346" w:type="dxa"/>
          </w:tcPr>
          <w:p w14:paraId="4C064DE3" w14:textId="59146E4E" w:rsidR="00B31F2F" w:rsidRPr="00601CF2" w:rsidRDefault="00217733" w:rsidP="00601CF2">
            <w:pPr>
              <w:ind w:left="851" w:hanging="567"/>
              <w:rPr>
                <w:rFonts w:asciiTheme="minorHAnsi" w:hAnsiTheme="minorHAnsi" w:cstheme="minorHAnsi"/>
              </w:rPr>
            </w:pPr>
            <w:sdt>
              <w:sdtPr>
                <w:rPr>
                  <w:rFonts w:asciiTheme="minorHAnsi" w:hAnsiTheme="minorHAnsi" w:cstheme="minorHAnsi"/>
                </w:rPr>
                <w:id w:val="-83846919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Tout de suite</w:t>
            </w:r>
          </w:p>
          <w:p w14:paraId="28E6D5CF" w14:textId="339403A9" w:rsidR="00B31F2F" w:rsidRPr="00601CF2" w:rsidRDefault="00217733" w:rsidP="00601CF2">
            <w:pPr>
              <w:ind w:left="851" w:hanging="567"/>
              <w:rPr>
                <w:rFonts w:asciiTheme="minorHAnsi" w:hAnsiTheme="minorHAnsi" w:cstheme="minorHAnsi"/>
              </w:rPr>
            </w:pPr>
            <w:sdt>
              <w:sdtPr>
                <w:rPr>
                  <w:rFonts w:asciiTheme="minorHAnsi" w:hAnsiTheme="minorHAnsi" w:cstheme="minorHAnsi"/>
                </w:rPr>
                <w:id w:val="195174519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 xml:space="preserve">Dans 1 an </w:t>
            </w:r>
          </w:p>
          <w:p w14:paraId="3AA51F98" w14:textId="25E439E7" w:rsidR="00B31F2F" w:rsidRPr="00601CF2" w:rsidRDefault="00217733"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59305386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2 ans </w:t>
            </w:r>
          </w:p>
          <w:p w14:paraId="6BB9E94D" w14:textId="46D19FC7" w:rsidR="00B31F2F" w:rsidRPr="00601CF2" w:rsidRDefault="00217733"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79236582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5 ans </w:t>
            </w:r>
          </w:p>
          <w:p w14:paraId="56381C11" w14:textId="4C2787A1" w:rsidR="00B31F2F" w:rsidRPr="00601CF2" w:rsidRDefault="00217733"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47150849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10 ans et plus </w:t>
            </w:r>
          </w:p>
          <w:p w14:paraId="3E355616" w14:textId="262D46A4" w:rsidR="00B31F2F" w:rsidRPr="00601CF2" w:rsidRDefault="00217733" w:rsidP="00601CF2">
            <w:pPr>
              <w:pStyle w:val="Style1"/>
              <w:numPr>
                <w:ilvl w:val="0"/>
                <w:numId w:val="0"/>
              </w:numPr>
              <w:spacing w:before="0"/>
              <w:ind w:left="851" w:right="-6" w:hanging="567"/>
              <w:rPr>
                <w:rFonts w:asciiTheme="minorHAnsi" w:eastAsiaTheme="minorHAnsi" w:hAnsiTheme="minorHAnsi" w:cstheme="minorHAnsi"/>
                <w:b/>
                <w:bCs/>
                <w:color w:val="auto"/>
                <w:sz w:val="22"/>
                <w:szCs w:val="22"/>
                <w:lang w:eastAsia="en-US"/>
              </w:rPr>
            </w:pPr>
            <w:sdt>
              <w:sdtPr>
                <w:rPr>
                  <w:rFonts w:asciiTheme="minorHAnsi" w:hAnsiTheme="minorHAnsi" w:cstheme="minorHAnsi"/>
                  <w:sz w:val="22"/>
                  <w:szCs w:val="22"/>
                </w:rPr>
                <w:id w:val="192276185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Difficile à savoir </w:t>
            </w:r>
          </w:p>
        </w:tc>
      </w:tr>
      <w:tr w:rsidR="00B31F2F" w:rsidRPr="00D0011E" w14:paraId="0259CC42" w14:textId="77777777" w:rsidTr="0061157E">
        <w:tc>
          <w:tcPr>
            <w:tcW w:w="9346" w:type="dxa"/>
            <w:shd w:val="clear" w:color="auto" w:fill="AFA577"/>
          </w:tcPr>
          <w:p w14:paraId="3917665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Connaissez- vous des produits/procédés/logiciels… concurrents ?</w:t>
            </w:r>
          </w:p>
          <w:p w14:paraId="51BE0886" w14:textId="77777777" w:rsidR="00B31F2F" w:rsidRPr="00601CF2" w:rsidRDefault="00B31F2F" w:rsidP="00601CF2">
            <w:pPr>
              <w:pStyle w:val="Style1"/>
              <w:numPr>
                <w:ilvl w:val="0"/>
                <w:numId w:val="0"/>
              </w:numPr>
              <w:spacing w:before="0"/>
              <w:ind w:right="-6"/>
              <w:jc w:val="center"/>
              <w:rPr>
                <w:rFonts w:asciiTheme="minorHAnsi" w:hAnsiTheme="minorHAnsi" w:cstheme="minorHAnsi"/>
                <w:b/>
                <w:bCs/>
                <w:i/>
                <w:iCs/>
                <w:sz w:val="22"/>
                <w:szCs w:val="22"/>
                <w:lang w:val="en-GB"/>
              </w:rPr>
            </w:pPr>
            <w:r w:rsidRPr="00601CF2">
              <w:rPr>
                <w:rFonts w:asciiTheme="minorHAnsi" w:hAnsiTheme="minorHAnsi" w:cstheme="minorHAnsi"/>
                <w:i/>
                <w:iCs/>
                <w:color w:val="auto"/>
                <w:sz w:val="22"/>
                <w:szCs w:val="22"/>
                <w:lang w:val="en-GB"/>
              </w:rPr>
              <w:t>Do you know any competing products/processes/</w:t>
            </w:r>
            <w:proofErr w:type="gramStart"/>
            <w:r w:rsidRPr="00601CF2">
              <w:rPr>
                <w:rFonts w:asciiTheme="minorHAnsi" w:hAnsiTheme="minorHAnsi" w:cstheme="minorHAnsi"/>
                <w:i/>
                <w:iCs/>
                <w:color w:val="auto"/>
                <w:sz w:val="22"/>
                <w:szCs w:val="22"/>
                <w:lang w:val="en-GB"/>
              </w:rPr>
              <w:t>software ?</w:t>
            </w:r>
            <w:proofErr w:type="gramEnd"/>
          </w:p>
        </w:tc>
      </w:tr>
      <w:tr w:rsidR="00B31F2F" w14:paraId="2DB3280C" w14:textId="77777777" w:rsidTr="0061157E">
        <w:tc>
          <w:tcPr>
            <w:tcW w:w="9346" w:type="dxa"/>
          </w:tcPr>
          <w:p w14:paraId="49FDAFB5" w14:textId="7ED885B1" w:rsidR="00B31F2F" w:rsidRPr="00601CF2" w:rsidRDefault="00217733" w:rsidP="00601CF2">
            <w:pPr>
              <w:pStyle w:val="Style1"/>
              <w:numPr>
                <w:ilvl w:val="0"/>
                <w:numId w:val="0"/>
              </w:numPr>
              <w:spacing w:before="0"/>
              <w:ind w:left="284"/>
              <w:rPr>
                <w:rFonts w:asciiTheme="minorHAnsi" w:hAnsiTheme="minorHAnsi" w:cstheme="minorHAnsi"/>
                <w:sz w:val="22"/>
                <w:szCs w:val="22"/>
              </w:rPr>
            </w:pPr>
            <w:sdt>
              <w:sdtPr>
                <w:rPr>
                  <w:rFonts w:asciiTheme="minorHAnsi" w:hAnsiTheme="minorHAnsi" w:cstheme="minorHAnsi"/>
                  <w:sz w:val="22"/>
                  <w:szCs w:val="22"/>
                </w:rPr>
                <w:id w:val="84259978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Oui</w:t>
            </w:r>
            <w:r w:rsidR="00B31F2F" w:rsidRPr="00601CF2">
              <w:rPr>
                <w:rFonts w:asciiTheme="minorHAnsi" w:eastAsiaTheme="minorHAnsi" w:hAnsiTheme="minorHAnsi" w:cstheme="minorHAnsi"/>
                <w:color w:val="auto"/>
                <w:sz w:val="22"/>
                <w:szCs w:val="22"/>
                <w:lang w:eastAsia="en-US"/>
              </w:rPr>
              <w:tab/>
            </w:r>
            <w:r w:rsidR="00B31F2F" w:rsidRPr="00601CF2">
              <w:rPr>
                <w:rFonts w:asciiTheme="minorHAnsi" w:eastAsiaTheme="minorHAnsi" w:hAnsiTheme="minorHAnsi" w:cstheme="minorHAnsi"/>
                <w:color w:val="auto"/>
                <w:sz w:val="22"/>
                <w:szCs w:val="22"/>
                <w:lang w:eastAsia="en-US"/>
              </w:rPr>
              <w:tab/>
            </w:r>
            <w:sdt>
              <w:sdtPr>
                <w:rPr>
                  <w:rFonts w:asciiTheme="minorHAnsi" w:hAnsiTheme="minorHAnsi" w:cstheme="minorHAnsi"/>
                  <w:sz w:val="22"/>
                  <w:szCs w:val="22"/>
                </w:rPr>
                <w:id w:val="162149524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Non</w:t>
            </w:r>
            <w:r w:rsidR="00B31F2F" w:rsidRPr="00601CF2">
              <w:rPr>
                <w:rFonts w:asciiTheme="minorHAnsi" w:eastAsiaTheme="minorHAnsi" w:hAnsiTheme="minorHAnsi" w:cstheme="minorHAnsi"/>
                <w:color w:val="auto"/>
                <w:sz w:val="22"/>
                <w:szCs w:val="22"/>
                <w:lang w:eastAsia="en-US"/>
              </w:rPr>
              <w:tab/>
            </w:r>
          </w:p>
          <w:p w14:paraId="244A8148" w14:textId="77777777" w:rsidR="00B31F2F" w:rsidRPr="00601CF2" w:rsidRDefault="00B31F2F" w:rsidP="00601CF2">
            <w:pPr>
              <w:pStyle w:val="Default"/>
              <w:jc w:val="both"/>
              <w:rPr>
                <w:rFonts w:asciiTheme="minorHAnsi" w:hAnsiTheme="minorHAnsi" w:cstheme="minorHAnsi"/>
                <w:color w:val="auto"/>
                <w:sz w:val="22"/>
                <w:szCs w:val="22"/>
              </w:rPr>
            </w:pPr>
          </w:p>
          <w:p w14:paraId="594E7F6C"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oui, quelles sont leurs limites et leurs avantages ? Votre solution pourrait-elle être intégrée à ces produits/procédés/logiciels concurrents ? Par quelles entreprises sont-ils commercialisés/mis en œuvre ?</w:t>
            </w:r>
          </w:p>
          <w:p w14:paraId="337B2B07"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possible, fournir les documentations d’information disponibles (publications, notices…)</w:t>
            </w:r>
          </w:p>
          <w:p w14:paraId="1B808D23"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D0011E" w14:paraId="0F49330B" w14:textId="77777777" w:rsidTr="009B10BA">
        <w:tc>
          <w:tcPr>
            <w:tcW w:w="9346" w:type="dxa"/>
            <w:shd w:val="clear" w:color="auto" w:fill="AFA577"/>
          </w:tcPr>
          <w:p w14:paraId="4D140DE7" w14:textId="77777777" w:rsidR="00B31F2F" w:rsidRPr="00601CF2" w:rsidRDefault="00B31F2F" w:rsidP="00601CF2">
            <w:pPr>
              <w:shd w:val="clear" w:color="auto" w:fill="AFA577"/>
              <w:jc w:val="center"/>
              <w:rPr>
                <w:rFonts w:asciiTheme="minorHAnsi" w:hAnsiTheme="minorHAnsi" w:cstheme="minorHAnsi"/>
              </w:rPr>
            </w:pPr>
            <w:r w:rsidRPr="00601CF2">
              <w:rPr>
                <w:rFonts w:asciiTheme="minorHAnsi" w:hAnsiTheme="minorHAnsi" w:cstheme="minorHAnsi"/>
              </w:rPr>
              <w:t>Vous paraît-il utile de mentionner une collaboration industrielle antérieure en lien, d’une façon ou d’une autre, avec votre projet ?</w:t>
            </w:r>
          </w:p>
          <w:p w14:paraId="156643F1" w14:textId="6F4D43F6" w:rsidR="00B31F2F" w:rsidRPr="00601CF2" w:rsidRDefault="00B31F2F" w:rsidP="00601CF2">
            <w:pPr>
              <w:shd w:val="clear" w:color="auto" w:fill="AFA577"/>
              <w:jc w:val="center"/>
              <w:rPr>
                <w:rFonts w:asciiTheme="minorHAnsi" w:hAnsiTheme="minorHAnsi" w:cstheme="minorHAnsi"/>
                <w:i/>
                <w:iCs/>
                <w:lang w:val="en-GB"/>
              </w:rPr>
            </w:pPr>
            <w:r w:rsidRPr="00601CF2">
              <w:rPr>
                <w:rFonts w:asciiTheme="minorHAnsi" w:hAnsiTheme="minorHAnsi" w:cstheme="minorHAnsi"/>
                <w:i/>
                <w:iCs/>
                <w:lang w:val="en-GB"/>
              </w:rPr>
              <w:t>Do you think it is useful to mention a previous industrial related in one way or another to your project?</w:t>
            </w:r>
          </w:p>
        </w:tc>
      </w:tr>
      <w:tr w:rsidR="00B31F2F" w14:paraId="270B0322" w14:textId="77777777" w:rsidTr="0061157E">
        <w:tc>
          <w:tcPr>
            <w:tcW w:w="9346" w:type="dxa"/>
          </w:tcPr>
          <w:p w14:paraId="0637F335" w14:textId="737E23B3" w:rsidR="00B31F2F" w:rsidRPr="00601CF2" w:rsidRDefault="00217733" w:rsidP="00601CF2">
            <w:pPr>
              <w:ind w:left="284"/>
              <w:rPr>
                <w:rFonts w:asciiTheme="minorHAnsi" w:hAnsiTheme="minorHAnsi" w:cstheme="minorHAnsi"/>
              </w:rPr>
            </w:pPr>
            <w:sdt>
              <w:sdtPr>
                <w:rPr>
                  <w:rFonts w:asciiTheme="minorHAnsi" w:hAnsiTheme="minorHAnsi" w:cstheme="minorHAnsi"/>
                </w:rPr>
                <w:id w:val="138183116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rPr>
                  <w:t>☐</w:t>
                </w:r>
              </w:sdtContent>
            </w:sdt>
            <w:r w:rsidR="00B31F2F" w:rsidRPr="00601CF2">
              <w:rPr>
                <w:rFonts w:asciiTheme="minorHAnsi" w:hAnsiTheme="minorHAnsi" w:cstheme="minorHAnsi"/>
              </w:rPr>
              <w:t xml:space="preserve"> Oui</w:t>
            </w:r>
            <w:r w:rsidR="00B31F2F" w:rsidRPr="00601CF2">
              <w:rPr>
                <w:rFonts w:asciiTheme="minorHAnsi" w:hAnsiTheme="minorHAnsi" w:cstheme="minorHAnsi"/>
              </w:rPr>
              <w:tab/>
            </w:r>
            <w:r w:rsidR="00B31F2F" w:rsidRPr="00601CF2">
              <w:rPr>
                <w:rFonts w:asciiTheme="minorHAnsi" w:hAnsiTheme="minorHAnsi" w:cstheme="minorHAnsi"/>
              </w:rPr>
              <w:tab/>
            </w:r>
            <w:sdt>
              <w:sdtPr>
                <w:rPr>
                  <w:rFonts w:asciiTheme="minorHAnsi" w:hAnsiTheme="minorHAnsi" w:cstheme="minorHAnsi"/>
                </w:rPr>
                <w:id w:val="100655212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Non</w:t>
            </w:r>
            <w:r w:rsidR="00B31F2F" w:rsidRPr="00601CF2">
              <w:rPr>
                <w:rFonts w:asciiTheme="minorHAnsi" w:hAnsiTheme="minorHAnsi" w:cstheme="minorHAnsi"/>
              </w:rPr>
              <w:tab/>
            </w:r>
          </w:p>
          <w:p w14:paraId="2B79F34D" w14:textId="77777777" w:rsidR="00B31F2F" w:rsidRPr="00601CF2" w:rsidRDefault="00B31F2F" w:rsidP="0061157E">
            <w:pPr>
              <w:rPr>
                <w:rFonts w:asciiTheme="minorHAnsi" w:hAnsiTheme="minorHAnsi" w:cstheme="minorHAnsi"/>
              </w:rPr>
            </w:pPr>
            <w:r w:rsidRPr="00601CF2">
              <w:rPr>
                <w:rFonts w:asciiTheme="minorHAnsi" w:hAnsiTheme="minorHAnsi" w:cstheme="minorHAnsi"/>
              </w:rPr>
              <w:lastRenderedPageBreak/>
              <w:t>Si oui, pouvez-vous préciser laquelle (adresse et identité du partenaire entreprise, téléphones, signature d'un accord etc.) ?</w:t>
            </w:r>
          </w:p>
          <w:p w14:paraId="4C9C28E4" w14:textId="77777777" w:rsidR="00B31F2F" w:rsidRDefault="00B31F2F" w:rsidP="0061157E">
            <w:pPr>
              <w:pStyle w:val="Default"/>
              <w:jc w:val="both"/>
              <w:rPr>
                <w:rFonts w:asciiTheme="minorHAnsi" w:hAnsiTheme="minorHAnsi" w:cstheme="minorHAnsi"/>
                <w:color w:val="auto"/>
                <w:sz w:val="22"/>
                <w:szCs w:val="22"/>
              </w:rPr>
            </w:pPr>
          </w:p>
          <w:p w14:paraId="4BF592BC" w14:textId="02352A15" w:rsidR="00601CF2" w:rsidRPr="00601CF2" w:rsidRDefault="00601CF2" w:rsidP="0061157E">
            <w:pPr>
              <w:pStyle w:val="Default"/>
              <w:jc w:val="both"/>
              <w:rPr>
                <w:rFonts w:asciiTheme="minorHAnsi" w:hAnsiTheme="minorHAnsi" w:cstheme="minorHAnsi"/>
                <w:color w:val="auto"/>
                <w:sz w:val="22"/>
                <w:szCs w:val="22"/>
              </w:rPr>
            </w:pPr>
          </w:p>
        </w:tc>
      </w:tr>
      <w:tr w:rsidR="00B31F2F" w:rsidRPr="00D0011E" w14:paraId="2C56655B" w14:textId="77777777" w:rsidTr="0061157E">
        <w:tc>
          <w:tcPr>
            <w:tcW w:w="9346" w:type="dxa"/>
            <w:shd w:val="clear" w:color="auto" w:fill="AFA577"/>
          </w:tcPr>
          <w:p w14:paraId="6C83F8DB" w14:textId="77777777" w:rsidR="00B31F2F" w:rsidRPr="00601CF2" w:rsidRDefault="00B31F2F" w:rsidP="0061157E">
            <w:pPr>
              <w:jc w:val="center"/>
              <w:rPr>
                <w:rFonts w:asciiTheme="minorHAnsi" w:hAnsiTheme="minorHAnsi" w:cstheme="minorHAnsi"/>
              </w:rPr>
            </w:pPr>
            <w:r w:rsidRPr="00601CF2">
              <w:rPr>
                <w:rFonts w:asciiTheme="minorHAnsi" w:hAnsiTheme="minorHAnsi" w:cstheme="minorHAnsi"/>
              </w:rPr>
              <w:lastRenderedPageBreak/>
              <w:t>Description des résultats existants et du stade d’avancement de votre projet (1 page)</w:t>
            </w:r>
          </w:p>
          <w:p w14:paraId="1DEECAAB" w14:textId="77777777" w:rsidR="00B31F2F" w:rsidRPr="00601CF2" w:rsidRDefault="00B31F2F" w:rsidP="0061157E">
            <w:pPr>
              <w:jc w:val="center"/>
              <w:rPr>
                <w:rFonts w:asciiTheme="minorHAnsi" w:hAnsiTheme="minorHAnsi" w:cstheme="minorHAnsi"/>
                <w:i/>
                <w:iCs/>
                <w:lang w:val="en-GB"/>
              </w:rPr>
            </w:pPr>
            <w:r w:rsidRPr="00601CF2">
              <w:rPr>
                <w:rFonts w:asciiTheme="minorHAnsi" w:hAnsiTheme="minorHAnsi" w:cstheme="minorHAnsi"/>
                <w:i/>
                <w:iCs/>
                <w:lang w:val="en-GB"/>
              </w:rPr>
              <w:t>Description of existing results and the project status (1 page)</w:t>
            </w:r>
          </w:p>
          <w:p w14:paraId="6CE1C52E" w14:textId="77777777" w:rsidR="00B31F2F" w:rsidRPr="00601CF2" w:rsidRDefault="00B31F2F" w:rsidP="0061157E">
            <w:pPr>
              <w:pStyle w:val="Default"/>
              <w:jc w:val="both"/>
              <w:rPr>
                <w:rFonts w:asciiTheme="minorHAnsi" w:hAnsiTheme="minorHAnsi" w:cstheme="minorHAnsi"/>
                <w:color w:val="auto"/>
                <w:sz w:val="22"/>
                <w:szCs w:val="22"/>
                <w:lang w:val="en-GB"/>
              </w:rPr>
            </w:pPr>
          </w:p>
        </w:tc>
      </w:tr>
      <w:tr w:rsidR="00B31F2F" w:rsidRPr="00D0011E" w14:paraId="0C5A6C99" w14:textId="77777777" w:rsidTr="0061157E">
        <w:tc>
          <w:tcPr>
            <w:tcW w:w="9346" w:type="dxa"/>
          </w:tcPr>
          <w:p w14:paraId="097B206A" w14:textId="77777777" w:rsidR="00B31F2F" w:rsidRPr="00601CF2" w:rsidRDefault="00B31F2F" w:rsidP="0061157E">
            <w:pPr>
              <w:rPr>
                <w:rFonts w:asciiTheme="minorHAnsi" w:hAnsiTheme="minorHAnsi" w:cstheme="minorHAnsi"/>
                <w:lang w:val="en-GB"/>
              </w:rPr>
            </w:pPr>
          </w:p>
          <w:p w14:paraId="53973981" w14:textId="77777777" w:rsidR="00B31F2F" w:rsidRPr="00601CF2" w:rsidRDefault="00B31F2F" w:rsidP="0061157E">
            <w:pPr>
              <w:rPr>
                <w:rFonts w:asciiTheme="minorHAnsi" w:hAnsiTheme="minorHAnsi" w:cstheme="minorHAnsi"/>
                <w:lang w:val="en-GB"/>
              </w:rPr>
            </w:pPr>
          </w:p>
          <w:p w14:paraId="6B85F023" w14:textId="77777777" w:rsidR="00B31F2F" w:rsidRPr="00601CF2" w:rsidRDefault="00B31F2F" w:rsidP="0061157E">
            <w:pPr>
              <w:rPr>
                <w:rFonts w:asciiTheme="minorHAnsi" w:hAnsiTheme="minorHAnsi" w:cstheme="minorHAnsi"/>
                <w:lang w:val="en-GB"/>
              </w:rPr>
            </w:pPr>
          </w:p>
        </w:tc>
      </w:tr>
    </w:tbl>
    <w:p w14:paraId="7DD2F794" w14:textId="3C7D4A8E" w:rsidR="00B31F2F" w:rsidRDefault="00B31F2F" w:rsidP="00B31F2F">
      <w:pPr>
        <w:widowControl/>
        <w:autoSpaceDE/>
        <w:autoSpaceDN/>
        <w:spacing w:after="120"/>
        <w:jc w:val="both"/>
        <w:rPr>
          <w:rFonts w:asciiTheme="minorHAnsi" w:hAnsiTheme="minorHAnsi" w:cstheme="minorHAnsi"/>
          <w:b/>
          <w:bCs/>
          <w:sz w:val="32"/>
          <w:szCs w:val="32"/>
          <w:lang w:val="en-GB"/>
        </w:rPr>
      </w:pPr>
    </w:p>
    <w:p w14:paraId="2DA2079F" w14:textId="725BB1F3" w:rsidR="00B31F2F" w:rsidRPr="00A1400D" w:rsidRDefault="00B31F2F" w:rsidP="00B31F2F">
      <w:pPr>
        <w:widowControl/>
        <w:autoSpaceDE/>
        <w:autoSpaceDN/>
        <w:spacing w:after="120"/>
        <w:jc w:val="both"/>
        <w:rPr>
          <w:rFonts w:asciiTheme="minorHAnsi" w:hAnsiTheme="minorHAnsi" w:cstheme="minorHAnsi"/>
          <w:b/>
          <w:bCs/>
          <w:color w:val="AFA577"/>
          <w:sz w:val="28"/>
          <w:szCs w:val="28"/>
          <w:lang w:val="en-GB"/>
        </w:rPr>
      </w:pPr>
      <w:r w:rsidRPr="00A1400D">
        <w:rPr>
          <w:rFonts w:asciiTheme="minorHAnsi" w:hAnsiTheme="minorHAnsi" w:cstheme="minorHAnsi"/>
          <w:b/>
          <w:bCs/>
          <w:color w:val="AFA577"/>
          <w:sz w:val="28"/>
          <w:szCs w:val="28"/>
          <w:lang w:val="en-GB"/>
        </w:rPr>
        <w:t xml:space="preserve">4.2 </w:t>
      </w:r>
      <w:proofErr w:type="spellStart"/>
      <w:r w:rsidRPr="00A1400D">
        <w:rPr>
          <w:rFonts w:asciiTheme="minorHAnsi" w:hAnsiTheme="minorHAnsi" w:cstheme="minorHAnsi"/>
          <w:b/>
          <w:bCs/>
          <w:color w:val="AFA577"/>
          <w:sz w:val="28"/>
          <w:szCs w:val="28"/>
          <w:lang w:val="en-GB"/>
        </w:rPr>
        <w:t>Etapes</w:t>
      </w:r>
      <w:proofErr w:type="spellEnd"/>
      <w:r w:rsidRPr="00A1400D">
        <w:rPr>
          <w:rFonts w:asciiTheme="minorHAnsi" w:hAnsiTheme="minorHAnsi" w:cstheme="minorHAnsi"/>
          <w:b/>
          <w:bCs/>
          <w:color w:val="AFA577"/>
          <w:sz w:val="28"/>
          <w:szCs w:val="28"/>
          <w:lang w:val="en-GB"/>
        </w:rPr>
        <w:t xml:space="preserve"> de </w:t>
      </w:r>
      <w:proofErr w:type="spellStart"/>
      <w:r w:rsidRPr="00A1400D">
        <w:rPr>
          <w:rFonts w:asciiTheme="minorHAnsi" w:hAnsiTheme="minorHAnsi" w:cstheme="minorHAnsi"/>
          <w:b/>
          <w:bCs/>
          <w:color w:val="AFA577"/>
          <w:sz w:val="28"/>
          <w:szCs w:val="28"/>
          <w:lang w:val="en-GB"/>
        </w:rPr>
        <w:t>développement</w:t>
      </w:r>
      <w:proofErr w:type="spellEnd"/>
      <w:r w:rsidRPr="00A1400D">
        <w:rPr>
          <w:rFonts w:asciiTheme="minorHAnsi" w:hAnsiTheme="minorHAnsi" w:cstheme="minorHAnsi"/>
          <w:b/>
          <w:bCs/>
          <w:color w:val="AFA577"/>
          <w:sz w:val="28"/>
          <w:szCs w:val="28"/>
          <w:lang w:val="en-GB"/>
        </w:rPr>
        <w:t xml:space="preserve"> à </w:t>
      </w:r>
      <w:proofErr w:type="spellStart"/>
      <w:r w:rsidRPr="00A1400D">
        <w:rPr>
          <w:rFonts w:asciiTheme="minorHAnsi" w:hAnsiTheme="minorHAnsi" w:cstheme="minorHAnsi"/>
          <w:b/>
          <w:bCs/>
          <w:color w:val="AFA577"/>
          <w:sz w:val="28"/>
          <w:szCs w:val="28"/>
          <w:lang w:val="en-GB"/>
        </w:rPr>
        <w:t>réaliser</w:t>
      </w:r>
      <w:proofErr w:type="spellEnd"/>
    </w:p>
    <w:tbl>
      <w:tblPr>
        <w:tblStyle w:val="Grilledutableau"/>
        <w:tblW w:w="0" w:type="auto"/>
        <w:tblLook w:val="04A0" w:firstRow="1" w:lastRow="0" w:firstColumn="1" w:lastColumn="0" w:noHBand="0" w:noVBand="1"/>
      </w:tblPr>
      <w:tblGrid>
        <w:gridCol w:w="9300"/>
      </w:tblGrid>
      <w:tr w:rsidR="00B31F2F" w:rsidRPr="00D0011E" w14:paraId="5CE69FCD" w14:textId="77777777" w:rsidTr="00721444">
        <w:trPr>
          <w:trHeight w:val="2390"/>
        </w:trPr>
        <w:tc>
          <w:tcPr>
            <w:tcW w:w="9346" w:type="dxa"/>
            <w:shd w:val="clear" w:color="auto" w:fill="AFA577"/>
          </w:tcPr>
          <w:p w14:paraId="45203704"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Préciser et détailler l’objectif final du projet, les étapes successives jalons/</w:t>
            </w:r>
            <w:proofErr w:type="spellStart"/>
            <w:r w:rsidRPr="00721444">
              <w:rPr>
                <w:rFonts w:asciiTheme="minorHAnsi" w:hAnsiTheme="minorHAnsi" w:cstheme="minorHAnsi"/>
              </w:rPr>
              <w:t>work</w:t>
            </w:r>
            <w:proofErr w:type="spellEnd"/>
            <w:r w:rsidRPr="00721444">
              <w:rPr>
                <w:rFonts w:asciiTheme="minorHAnsi" w:hAnsiTheme="minorHAnsi" w:cstheme="minorHAnsi"/>
              </w:rPr>
              <w:t xml:space="preserve"> Package, durées, objectifs, coûts, type de coûts et risques associés... :</w:t>
            </w:r>
          </w:p>
          <w:p w14:paraId="7FEB7329"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(1 page environ, une attention particulière est portée à ce plan de développement qui fait l’objet de la demande de financement) /</w:t>
            </w:r>
          </w:p>
          <w:p w14:paraId="06ADDC84" w14:textId="77777777"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 xml:space="preserve">Specify and detail the final objective of the project, the successive milestones/work Package, durations, objectives, costs, type of costs and associated </w:t>
            </w:r>
            <w:proofErr w:type="gramStart"/>
            <w:r w:rsidRPr="00721444">
              <w:rPr>
                <w:rFonts w:asciiTheme="minorHAnsi" w:hAnsiTheme="minorHAnsi" w:cstheme="minorHAnsi"/>
                <w:i/>
                <w:iCs/>
                <w:lang w:val="en-GB"/>
              </w:rPr>
              <w:t>risks</w:t>
            </w:r>
            <w:proofErr w:type="gramEnd"/>
          </w:p>
          <w:p w14:paraId="0625381F" w14:textId="7585219E"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w:t>
            </w:r>
            <w:proofErr w:type="gramStart"/>
            <w:r w:rsidRPr="00721444">
              <w:rPr>
                <w:rFonts w:asciiTheme="minorHAnsi" w:hAnsiTheme="minorHAnsi" w:cstheme="minorHAnsi"/>
                <w:i/>
                <w:iCs/>
                <w:lang w:val="en-GB"/>
              </w:rPr>
              <w:t>approximately</w:t>
            </w:r>
            <w:proofErr w:type="gramEnd"/>
            <w:r w:rsidRPr="00721444">
              <w:rPr>
                <w:rFonts w:asciiTheme="minorHAnsi" w:hAnsiTheme="minorHAnsi" w:cstheme="minorHAnsi"/>
                <w:i/>
                <w:iCs/>
                <w:lang w:val="en-GB"/>
              </w:rPr>
              <w:t xml:space="preserve"> 1 page, special attention is paid to this development plan, which is the subject of the funding application)</w:t>
            </w:r>
          </w:p>
        </w:tc>
      </w:tr>
      <w:tr w:rsidR="00B31F2F" w:rsidRPr="00D0011E" w14:paraId="7BE74F31" w14:textId="77777777" w:rsidTr="0061157E">
        <w:tc>
          <w:tcPr>
            <w:tcW w:w="9346" w:type="dxa"/>
          </w:tcPr>
          <w:p w14:paraId="168D7190" w14:textId="77777777" w:rsidR="00B31F2F" w:rsidRPr="00721444" w:rsidRDefault="00B31F2F" w:rsidP="00721444">
            <w:pPr>
              <w:rPr>
                <w:rFonts w:asciiTheme="minorHAnsi" w:hAnsiTheme="minorHAnsi" w:cstheme="minorHAnsi"/>
                <w:lang w:val="en-GB"/>
              </w:rPr>
            </w:pPr>
          </w:p>
          <w:p w14:paraId="4B4A5EFA" w14:textId="77777777" w:rsidR="00B31F2F" w:rsidRPr="00721444" w:rsidRDefault="00B31F2F" w:rsidP="00721444">
            <w:pPr>
              <w:rPr>
                <w:rFonts w:asciiTheme="minorHAnsi" w:hAnsiTheme="minorHAnsi" w:cstheme="minorHAnsi"/>
                <w:lang w:val="en-GB"/>
              </w:rPr>
            </w:pPr>
          </w:p>
          <w:p w14:paraId="7F2A8976" w14:textId="77777777" w:rsidR="00B31F2F" w:rsidRPr="00721444" w:rsidRDefault="00B31F2F" w:rsidP="00721444">
            <w:pPr>
              <w:rPr>
                <w:rFonts w:asciiTheme="minorHAnsi" w:hAnsiTheme="minorHAnsi" w:cstheme="minorHAnsi"/>
                <w:lang w:val="en-GB"/>
              </w:rPr>
            </w:pPr>
          </w:p>
          <w:p w14:paraId="1DE8829C" w14:textId="77777777" w:rsidR="00B31F2F" w:rsidRPr="00721444" w:rsidRDefault="00B31F2F" w:rsidP="00721444">
            <w:pPr>
              <w:rPr>
                <w:rFonts w:asciiTheme="minorHAnsi" w:hAnsiTheme="minorHAnsi" w:cstheme="minorHAnsi"/>
                <w:lang w:val="en-GB"/>
              </w:rPr>
            </w:pPr>
          </w:p>
        </w:tc>
      </w:tr>
      <w:tr w:rsidR="00B31F2F" w:rsidRPr="00D0011E" w14:paraId="1D2B0CD6" w14:textId="77777777" w:rsidTr="00721444">
        <w:trPr>
          <w:trHeight w:val="1305"/>
        </w:trPr>
        <w:tc>
          <w:tcPr>
            <w:tcW w:w="9346" w:type="dxa"/>
            <w:shd w:val="clear" w:color="auto" w:fill="AFA577"/>
          </w:tcPr>
          <w:p w14:paraId="73D617AA" w14:textId="77777777" w:rsidR="00B31F2F" w:rsidRPr="00721444" w:rsidRDefault="00B31F2F" w:rsidP="00721444">
            <w:pPr>
              <w:pStyle w:val="Default"/>
              <w:jc w:val="center"/>
              <w:rPr>
                <w:rFonts w:asciiTheme="minorHAnsi" w:hAnsiTheme="minorHAnsi" w:cstheme="minorHAnsi"/>
                <w:color w:val="auto"/>
                <w:sz w:val="22"/>
                <w:szCs w:val="22"/>
              </w:rPr>
            </w:pPr>
            <w:r w:rsidRPr="00721444">
              <w:rPr>
                <w:rFonts w:asciiTheme="minorHAnsi" w:hAnsiTheme="minorHAnsi" w:cstheme="minorHAnsi"/>
                <w:color w:val="auto"/>
                <w:sz w:val="22"/>
                <w:szCs w:val="22"/>
              </w:rPr>
              <w:t>De quels types de financement / moyens humains / collaboration… Avez-vous besoin aujourd’hui pour développer votre projet et le conduire vers un éventuel transfert vers une entreprise ? /</w:t>
            </w:r>
          </w:p>
          <w:p w14:paraId="563DD541" w14:textId="489F465B" w:rsidR="00B31F2F" w:rsidRPr="00721444" w:rsidRDefault="00B31F2F" w:rsidP="00721444">
            <w:pPr>
              <w:pStyle w:val="Default"/>
              <w:jc w:val="center"/>
              <w:rPr>
                <w:rFonts w:asciiTheme="minorHAnsi" w:hAnsiTheme="minorHAnsi" w:cstheme="minorHAnsi"/>
                <w:i/>
                <w:iCs/>
                <w:color w:val="auto"/>
                <w:sz w:val="22"/>
                <w:szCs w:val="22"/>
                <w:lang w:val="en"/>
              </w:rPr>
            </w:pPr>
            <w:r w:rsidRPr="00721444">
              <w:rPr>
                <w:rFonts w:asciiTheme="minorHAnsi" w:hAnsiTheme="minorHAnsi" w:cstheme="minorHAnsi"/>
                <w:i/>
                <w:iCs/>
                <w:color w:val="auto"/>
                <w:sz w:val="22"/>
                <w:szCs w:val="22"/>
                <w:lang w:val="en"/>
              </w:rPr>
              <w:t>What types of funding/human resources/</w:t>
            </w:r>
            <w:proofErr w:type="gramStart"/>
            <w:r w:rsidRPr="00721444">
              <w:rPr>
                <w:rFonts w:asciiTheme="minorHAnsi" w:hAnsiTheme="minorHAnsi" w:cstheme="minorHAnsi"/>
                <w:i/>
                <w:iCs/>
                <w:color w:val="auto"/>
                <w:sz w:val="22"/>
                <w:szCs w:val="22"/>
                <w:lang w:val="en"/>
              </w:rPr>
              <w:t>collaboration...</w:t>
            </w:r>
            <w:proofErr w:type="gramEnd"/>
            <w:r w:rsidRPr="00721444">
              <w:rPr>
                <w:rFonts w:asciiTheme="minorHAnsi" w:hAnsiTheme="minorHAnsi" w:cstheme="minorHAnsi"/>
                <w:i/>
                <w:iCs/>
                <w:color w:val="auto"/>
                <w:sz w:val="22"/>
                <w:szCs w:val="22"/>
                <w:lang w:val="en"/>
              </w:rPr>
              <w:t xml:space="preserve"> Do you need today to develop your project and lead it to a possible transfer to a company?</w:t>
            </w:r>
          </w:p>
        </w:tc>
      </w:tr>
      <w:tr w:rsidR="00B31F2F" w14:paraId="41C98ED3" w14:textId="77777777" w:rsidTr="0061157E">
        <w:tc>
          <w:tcPr>
            <w:tcW w:w="9346" w:type="dxa"/>
          </w:tcPr>
          <w:p w14:paraId="179828A3"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846246344"/>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Achat de consommables et petits matériels spécifiques au projet</w:t>
            </w:r>
          </w:p>
          <w:p w14:paraId="435BC636"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915211465"/>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Recrutement de personnel de R&amp;D dédié au projet (excepté financement de thèse)</w:t>
            </w:r>
          </w:p>
          <w:p w14:paraId="32CFED05"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09928379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technique menée par un prestataire</w:t>
            </w:r>
          </w:p>
          <w:p w14:paraId="6DC4A5C4"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148037608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de marché</w:t>
            </w:r>
          </w:p>
          <w:p w14:paraId="2C183EF3"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22162046"/>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Dépôt de demande de brevet</w:t>
            </w:r>
          </w:p>
          <w:p w14:paraId="3933B5BD"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132285721"/>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mission (hors congrès scientifiques) sur justificatifs</w:t>
            </w:r>
          </w:p>
          <w:p w14:paraId="0FCFD5C0"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32501822"/>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gestion des établissements</w:t>
            </w:r>
          </w:p>
          <w:p w14:paraId="3347E22B" w14:textId="77777777" w:rsidR="00B31F2F" w:rsidRPr="00721444" w:rsidRDefault="00217733"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19806443"/>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 xml:space="preserve">Autres, précisez </w:t>
            </w:r>
            <w:r w:rsidR="00B31F2F" w:rsidRPr="00721444">
              <w:rPr>
                <w:rFonts w:asciiTheme="minorHAnsi" w:hAnsiTheme="minorHAnsi" w:cstheme="minorHAnsi"/>
                <w:i/>
                <w:color w:val="auto"/>
                <w:sz w:val="22"/>
                <w:szCs w:val="22"/>
              </w:rPr>
              <w:t>:</w:t>
            </w:r>
            <w:r w:rsidR="00B31F2F" w:rsidRPr="00721444">
              <w:rPr>
                <w:rFonts w:asciiTheme="minorHAnsi" w:hAnsiTheme="minorHAnsi" w:cstheme="minorHAnsi"/>
                <w:color w:val="auto"/>
                <w:sz w:val="22"/>
                <w:szCs w:val="22"/>
              </w:rPr>
              <w:t xml:space="preserve"> </w:t>
            </w:r>
          </w:p>
          <w:p w14:paraId="67BC6708" w14:textId="77777777" w:rsidR="00B31F2F" w:rsidRPr="00721444" w:rsidRDefault="00B31F2F" w:rsidP="00721444">
            <w:pPr>
              <w:rPr>
                <w:rFonts w:asciiTheme="minorHAnsi" w:hAnsiTheme="minorHAnsi" w:cstheme="minorHAnsi"/>
              </w:rPr>
            </w:pPr>
          </w:p>
        </w:tc>
      </w:tr>
    </w:tbl>
    <w:p w14:paraId="42C69F81" w14:textId="24F3DDC7" w:rsidR="00B31F2F" w:rsidRDefault="00B31F2F" w:rsidP="00B31F2F">
      <w:pPr>
        <w:widowControl/>
        <w:autoSpaceDE/>
        <w:autoSpaceDN/>
        <w:spacing w:after="120"/>
        <w:jc w:val="both"/>
        <w:rPr>
          <w:rFonts w:asciiTheme="minorHAnsi" w:hAnsiTheme="minorHAnsi" w:cstheme="minorHAnsi"/>
          <w:b/>
          <w:bCs/>
          <w:sz w:val="28"/>
          <w:szCs w:val="28"/>
        </w:rPr>
      </w:pPr>
    </w:p>
    <w:p w14:paraId="42F72C93" w14:textId="77777777" w:rsidR="00B31F2F" w:rsidRPr="00B31F2F" w:rsidRDefault="00B31F2F" w:rsidP="00B31F2F">
      <w:pPr>
        <w:widowControl/>
        <w:autoSpaceDE/>
        <w:autoSpaceDN/>
        <w:spacing w:after="120"/>
        <w:jc w:val="both"/>
        <w:rPr>
          <w:rFonts w:asciiTheme="minorHAnsi" w:hAnsiTheme="minorHAnsi" w:cstheme="minorHAnsi"/>
        </w:rPr>
      </w:pPr>
      <w:r w:rsidRPr="00B31F2F">
        <w:rPr>
          <w:rFonts w:asciiTheme="minorHAnsi" w:hAnsiTheme="minorHAnsi" w:cstheme="minorHAnsi"/>
        </w:rPr>
        <w:t>Donnez une estimation financière pour développer votre projet, renforcer la preuve de concept, valider un domaine d’application et/ou réaliser le passage à l’échelle industrielle, idéalement sous forme de lots successifs ?</w:t>
      </w:r>
    </w:p>
    <w:p w14:paraId="3A8FD391" w14:textId="7BC01E7F" w:rsidR="00B31F2F" w:rsidRDefault="00B31F2F" w:rsidP="00B31F2F">
      <w:pPr>
        <w:widowControl/>
        <w:autoSpaceDE/>
        <w:autoSpaceDN/>
        <w:spacing w:after="120"/>
        <w:jc w:val="both"/>
        <w:rPr>
          <w:rFonts w:asciiTheme="minorHAnsi" w:hAnsiTheme="minorHAnsi" w:cstheme="minorHAnsi"/>
          <w:lang w:val="en"/>
        </w:rPr>
      </w:pPr>
      <w:r w:rsidRPr="00B31F2F">
        <w:rPr>
          <w:rFonts w:asciiTheme="minorHAnsi" w:hAnsiTheme="minorHAnsi" w:cstheme="minorHAnsi"/>
          <w:lang w:val="en"/>
        </w:rPr>
        <w:t>Give a financial estimate to develop your project, strengthen the proof of concept, validate an area of application and/or achieve the transition to the industrial scale, ideally in the form of successive batches?</w:t>
      </w:r>
    </w:p>
    <w:tbl>
      <w:tblPr>
        <w:tblStyle w:val="Grilledutableau1"/>
        <w:tblW w:w="4930" w:type="pct"/>
        <w:tblLook w:val="04A0" w:firstRow="1" w:lastRow="0" w:firstColumn="1" w:lastColumn="0" w:noHBand="0" w:noVBand="1"/>
      </w:tblPr>
      <w:tblGrid>
        <w:gridCol w:w="1466"/>
        <w:gridCol w:w="1251"/>
        <w:gridCol w:w="1933"/>
        <w:gridCol w:w="1845"/>
        <w:gridCol w:w="1784"/>
        <w:gridCol w:w="891"/>
      </w:tblGrid>
      <w:tr w:rsidR="00B31F2F" w:rsidRPr="00B31F2F" w14:paraId="77AD88B5" w14:textId="77777777" w:rsidTr="0061157E">
        <w:trPr>
          <w:trHeight w:val="1016"/>
        </w:trPr>
        <w:tc>
          <w:tcPr>
            <w:tcW w:w="799" w:type="pct"/>
            <w:shd w:val="clear" w:color="auto" w:fill="AFA577"/>
            <w:vAlign w:val="center"/>
          </w:tcPr>
          <w:p w14:paraId="3F758D77"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lastRenderedPageBreak/>
              <w:t>Étapes</w:t>
            </w:r>
          </w:p>
          <w:p w14:paraId="1BC0E0F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 Work Packages »)</w:t>
            </w:r>
          </w:p>
        </w:tc>
        <w:tc>
          <w:tcPr>
            <w:tcW w:w="682" w:type="pct"/>
            <w:shd w:val="clear" w:color="auto" w:fill="AFA577"/>
            <w:vAlign w:val="center"/>
          </w:tcPr>
          <w:p w14:paraId="5182B87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Livrables</w:t>
            </w:r>
          </w:p>
          <w:p w14:paraId="1EECC165"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résultats</w:t>
            </w:r>
            <w:proofErr w:type="gramEnd"/>
            <w:r w:rsidRPr="00B31F2F">
              <w:rPr>
                <w:rFonts w:asciiTheme="minorHAnsi" w:eastAsia="Calibri" w:hAnsiTheme="minorHAnsi" w:cstheme="minorHAnsi"/>
                <w:b/>
                <w:bCs/>
                <w:lang w:eastAsia="en-US" w:bidi="ar-SA"/>
              </w:rPr>
              <w:t xml:space="preserve"> attendus)</w:t>
            </w:r>
          </w:p>
        </w:tc>
        <w:tc>
          <w:tcPr>
            <w:tcW w:w="1054" w:type="pct"/>
            <w:shd w:val="clear" w:color="auto" w:fill="AFA577"/>
            <w:vAlign w:val="center"/>
          </w:tcPr>
          <w:p w14:paraId="7BC410B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prestations de service</w:t>
            </w:r>
          </w:p>
          <w:p w14:paraId="2BC11757"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1006" w:type="pct"/>
            <w:shd w:val="clear" w:color="auto" w:fill="AFA577"/>
            <w:vAlign w:val="center"/>
          </w:tcPr>
          <w:p w14:paraId="29A9318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consommables</w:t>
            </w:r>
          </w:p>
          <w:p w14:paraId="5ADF035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973" w:type="pct"/>
            <w:shd w:val="clear" w:color="auto" w:fill="AFA577"/>
            <w:vAlign w:val="center"/>
          </w:tcPr>
          <w:p w14:paraId="388F993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personnel</w:t>
            </w:r>
          </w:p>
          <w:p w14:paraId="77F4A0F3"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486" w:type="pct"/>
            <w:shd w:val="clear" w:color="auto" w:fill="AFA577"/>
            <w:vAlign w:val="center"/>
          </w:tcPr>
          <w:p w14:paraId="7ECF744C"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Durée</w:t>
            </w:r>
          </w:p>
        </w:tc>
      </w:tr>
      <w:tr w:rsidR="00B31F2F" w:rsidRPr="00B31F2F" w14:paraId="0704CDF5" w14:textId="77777777" w:rsidTr="0061157E">
        <w:trPr>
          <w:trHeight w:val="785"/>
        </w:trPr>
        <w:sdt>
          <w:sdtPr>
            <w:rPr>
              <w:rFonts w:asciiTheme="minorHAnsi" w:eastAsia="Calibri" w:hAnsiTheme="minorHAnsi" w:cstheme="minorHAnsi"/>
              <w:lang w:eastAsia="en-US" w:bidi="ar-SA"/>
            </w:rPr>
            <w:id w:val="1234812815"/>
          </w:sdtPr>
          <w:sdtEndPr/>
          <w:sdtContent>
            <w:tc>
              <w:tcPr>
                <w:tcW w:w="799" w:type="pct"/>
                <w:vAlign w:val="center"/>
              </w:tcPr>
              <w:p w14:paraId="576286C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WP1</w:t>
                </w:r>
              </w:p>
            </w:tc>
          </w:sdtContent>
        </w:sdt>
        <w:tc>
          <w:tcPr>
            <w:tcW w:w="682" w:type="pct"/>
            <w:vAlign w:val="center"/>
          </w:tcPr>
          <w:p w14:paraId="79D895D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623050859"/>
          </w:sdtPr>
          <w:sdtEndPr/>
          <w:sdtContent>
            <w:tc>
              <w:tcPr>
                <w:tcW w:w="1054" w:type="pct"/>
                <w:vAlign w:val="center"/>
              </w:tcPr>
              <w:p w14:paraId="04F86EDC" w14:textId="77777777" w:rsidR="00B31F2F" w:rsidRPr="00B31F2F" w:rsidRDefault="00B31F2F" w:rsidP="00B31F2F">
                <w:pPr>
                  <w:jc w:val="center"/>
                  <w:rPr>
                    <w:rFonts w:asciiTheme="minorHAnsi" w:eastAsia="Calibri" w:hAnsiTheme="minorHAnsi" w:cstheme="minorHAnsi"/>
                    <w:lang w:eastAsia="en-US" w:bidi="ar-SA"/>
                  </w:rPr>
                </w:pPr>
              </w:p>
              <w:p w14:paraId="49C1B22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644007845"/>
          </w:sdtPr>
          <w:sdtEndPr/>
          <w:sdtContent>
            <w:tc>
              <w:tcPr>
                <w:tcW w:w="1006" w:type="pct"/>
                <w:vAlign w:val="center"/>
              </w:tcPr>
              <w:p w14:paraId="26DD7AC2" w14:textId="77777777" w:rsidR="00B31F2F" w:rsidRPr="00B31F2F" w:rsidRDefault="00B31F2F" w:rsidP="00B31F2F">
                <w:pPr>
                  <w:jc w:val="center"/>
                  <w:rPr>
                    <w:rFonts w:asciiTheme="minorHAnsi" w:eastAsia="Calibri" w:hAnsiTheme="minorHAnsi" w:cstheme="minorHAnsi"/>
                    <w:lang w:eastAsia="en-US" w:bidi="ar-SA"/>
                  </w:rPr>
                </w:pPr>
              </w:p>
              <w:p w14:paraId="19BB3B79"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993784819"/>
          </w:sdtPr>
          <w:sdtEndPr/>
          <w:sdtContent>
            <w:tc>
              <w:tcPr>
                <w:tcW w:w="973" w:type="pct"/>
                <w:vAlign w:val="center"/>
              </w:tcPr>
              <w:p w14:paraId="3EE54003" w14:textId="77777777" w:rsidR="00B31F2F" w:rsidRPr="00B31F2F" w:rsidRDefault="00B31F2F" w:rsidP="00B31F2F">
                <w:pPr>
                  <w:jc w:val="center"/>
                  <w:rPr>
                    <w:rFonts w:asciiTheme="minorHAnsi" w:eastAsia="Calibri" w:hAnsiTheme="minorHAnsi" w:cstheme="minorHAnsi"/>
                    <w:lang w:eastAsia="en-US" w:bidi="ar-SA"/>
                  </w:rPr>
                </w:pPr>
              </w:p>
              <w:p w14:paraId="7BD58F9F"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AF3D37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93E264C" w14:textId="77777777" w:rsidTr="0061157E">
        <w:trPr>
          <w:trHeight w:val="785"/>
        </w:trPr>
        <w:sdt>
          <w:sdtPr>
            <w:rPr>
              <w:rFonts w:asciiTheme="minorHAnsi" w:eastAsia="Calibri" w:hAnsiTheme="minorHAnsi" w:cstheme="minorHAnsi"/>
              <w:lang w:eastAsia="en-US" w:bidi="ar-SA"/>
            </w:rPr>
            <w:id w:val="-2017375631"/>
          </w:sdtPr>
          <w:sdtEndPr/>
          <w:sdtContent>
            <w:tc>
              <w:tcPr>
                <w:tcW w:w="799" w:type="pct"/>
                <w:vAlign w:val="center"/>
              </w:tcPr>
              <w:p w14:paraId="5E5DF34A"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WP2</w:t>
                </w:r>
              </w:p>
            </w:tc>
          </w:sdtContent>
        </w:sdt>
        <w:tc>
          <w:tcPr>
            <w:tcW w:w="682" w:type="pct"/>
            <w:vAlign w:val="center"/>
          </w:tcPr>
          <w:p w14:paraId="554B3C1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386619451"/>
          </w:sdtPr>
          <w:sdtEndPr/>
          <w:sdtContent>
            <w:tc>
              <w:tcPr>
                <w:tcW w:w="1054" w:type="pct"/>
                <w:vAlign w:val="center"/>
              </w:tcPr>
              <w:p w14:paraId="424C3E61" w14:textId="77777777" w:rsidR="00B31F2F" w:rsidRPr="00B31F2F" w:rsidRDefault="00B31F2F" w:rsidP="00B31F2F">
                <w:pPr>
                  <w:jc w:val="center"/>
                  <w:rPr>
                    <w:rFonts w:asciiTheme="minorHAnsi" w:eastAsia="Calibri" w:hAnsiTheme="minorHAnsi" w:cstheme="minorHAnsi"/>
                    <w:lang w:eastAsia="en-US" w:bidi="ar-SA"/>
                  </w:rPr>
                </w:pPr>
              </w:p>
              <w:p w14:paraId="0201DFC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663128842"/>
          </w:sdtPr>
          <w:sdtEndPr/>
          <w:sdtContent>
            <w:tc>
              <w:tcPr>
                <w:tcW w:w="1006" w:type="pct"/>
                <w:vAlign w:val="center"/>
              </w:tcPr>
              <w:p w14:paraId="1CF305FA" w14:textId="77777777" w:rsidR="00B31F2F" w:rsidRPr="00B31F2F" w:rsidRDefault="00B31F2F" w:rsidP="00B31F2F">
                <w:pPr>
                  <w:jc w:val="center"/>
                  <w:rPr>
                    <w:rFonts w:asciiTheme="minorHAnsi" w:eastAsia="Calibri" w:hAnsiTheme="minorHAnsi" w:cstheme="minorHAnsi"/>
                    <w:lang w:eastAsia="en-US" w:bidi="ar-SA"/>
                  </w:rPr>
                </w:pPr>
              </w:p>
              <w:p w14:paraId="32390723"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75370808"/>
          </w:sdtPr>
          <w:sdtEndPr/>
          <w:sdtContent>
            <w:tc>
              <w:tcPr>
                <w:tcW w:w="973" w:type="pct"/>
                <w:vAlign w:val="center"/>
              </w:tcPr>
              <w:p w14:paraId="50D3A6DA" w14:textId="77777777" w:rsidR="00B31F2F" w:rsidRPr="00B31F2F" w:rsidRDefault="00B31F2F" w:rsidP="00B31F2F">
                <w:pPr>
                  <w:jc w:val="center"/>
                  <w:rPr>
                    <w:rFonts w:asciiTheme="minorHAnsi" w:eastAsia="Calibri" w:hAnsiTheme="minorHAnsi" w:cstheme="minorHAnsi"/>
                    <w:lang w:eastAsia="en-US" w:bidi="ar-SA"/>
                  </w:rPr>
                </w:pPr>
              </w:p>
              <w:p w14:paraId="62B4CA91"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CCC008E"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EBA6ADE" w14:textId="77777777" w:rsidTr="0061157E">
        <w:trPr>
          <w:trHeight w:val="785"/>
        </w:trPr>
        <w:sdt>
          <w:sdtPr>
            <w:rPr>
              <w:rFonts w:asciiTheme="minorHAnsi" w:eastAsia="Calibri" w:hAnsiTheme="minorHAnsi" w:cstheme="minorHAnsi"/>
              <w:lang w:eastAsia="en-US" w:bidi="ar-SA"/>
            </w:rPr>
            <w:id w:val="1637217138"/>
          </w:sdtPr>
          <w:sdtEndPr/>
          <w:sdtContent>
            <w:tc>
              <w:tcPr>
                <w:tcW w:w="799" w:type="pct"/>
                <w:vAlign w:val="center"/>
              </w:tcPr>
              <w:p w14:paraId="704FFBDC"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WP3</w:t>
                </w:r>
              </w:p>
            </w:tc>
          </w:sdtContent>
        </w:sdt>
        <w:tc>
          <w:tcPr>
            <w:tcW w:w="682" w:type="pct"/>
            <w:vAlign w:val="center"/>
          </w:tcPr>
          <w:p w14:paraId="477E2759"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733703243"/>
          </w:sdtPr>
          <w:sdtEndPr/>
          <w:sdtContent>
            <w:tc>
              <w:tcPr>
                <w:tcW w:w="1054" w:type="pct"/>
                <w:vAlign w:val="center"/>
              </w:tcPr>
              <w:p w14:paraId="4DB8680F" w14:textId="77777777" w:rsidR="00B31F2F" w:rsidRPr="00B31F2F" w:rsidRDefault="00B31F2F" w:rsidP="00B31F2F">
                <w:pPr>
                  <w:jc w:val="center"/>
                  <w:rPr>
                    <w:rFonts w:asciiTheme="minorHAnsi" w:eastAsia="Calibri" w:hAnsiTheme="minorHAnsi" w:cstheme="minorHAnsi"/>
                    <w:lang w:eastAsia="en-US" w:bidi="ar-SA"/>
                  </w:rPr>
                </w:pPr>
              </w:p>
              <w:p w14:paraId="367CE26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3777643"/>
          </w:sdtPr>
          <w:sdtEndPr/>
          <w:sdtContent>
            <w:tc>
              <w:tcPr>
                <w:tcW w:w="1006" w:type="pct"/>
                <w:vAlign w:val="center"/>
              </w:tcPr>
              <w:p w14:paraId="7006C39D" w14:textId="77777777" w:rsidR="00B31F2F" w:rsidRPr="00B31F2F" w:rsidRDefault="00B31F2F" w:rsidP="00B31F2F">
                <w:pPr>
                  <w:jc w:val="center"/>
                  <w:rPr>
                    <w:rFonts w:asciiTheme="minorHAnsi" w:eastAsia="Calibri" w:hAnsiTheme="minorHAnsi" w:cstheme="minorHAnsi"/>
                    <w:lang w:eastAsia="en-US" w:bidi="ar-SA"/>
                  </w:rPr>
                </w:pPr>
              </w:p>
              <w:p w14:paraId="4E8B465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69308406"/>
          </w:sdtPr>
          <w:sdtEndPr/>
          <w:sdtContent>
            <w:tc>
              <w:tcPr>
                <w:tcW w:w="973" w:type="pct"/>
                <w:vAlign w:val="center"/>
              </w:tcPr>
              <w:p w14:paraId="50162516" w14:textId="77777777" w:rsidR="00B31F2F" w:rsidRPr="00B31F2F" w:rsidRDefault="00B31F2F" w:rsidP="00B31F2F">
                <w:pPr>
                  <w:jc w:val="center"/>
                  <w:rPr>
                    <w:rFonts w:asciiTheme="minorHAnsi" w:eastAsia="Calibri" w:hAnsiTheme="minorHAnsi" w:cstheme="minorHAnsi"/>
                    <w:lang w:eastAsia="en-US" w:bidi="ar-SA"/>
                  </w:rPr>
                </w:pPr>
              </w:p>
              <w:p w14:paraId="7C99A0A5"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2CB4CA1C"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05E2A8D0" w14:textId="77777777" w:rsidTr="0061157E">
        <w:trPr>
          <w:trHeight w:val="785"/>
        </w:trPr>
        <w:sdt>
          <w:sdtPr>
            <w:rPr>
              <w:rFonts w:asciiTheme="minorHAnsi" w:eastAsia="Calibri" w:hAnsiTheme="minorHAnsi" w:cstheme="minorHAnsi"/>
              <w:lang w:eastAsia="en-US" w:bidi="ar-SA"/>
            </w:rPr>
            <w:id w:val="-1264533623"/>
          </w:sdtPr>
          <w:sdtEndPr/>
          <w:sdtContent>
            <w:tc>
              <w:tcPr>
                <w:tcW w:w="799" w:type="pct"/>
                <w:vAlign w:val="center"/>
              </w:tcPr>
              <w:p w14:paraId="40A2803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WP4</w:t>
                </w:r>
              </w:p>
            </w:tc>
          </w:sdtContent>
        </w:sdt>
        <w:tc>
          <w:tcPr>
            <w:tcW w:w="682" w:type="pct"/>
            <w:vAlign w:val="center"/>
          </w:tcPr>
          <w:p w14:paraId="351CC4D3"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419755326"/>
          </w:sdtPr>
          <w:sdtEndPr/>
          <w:sdtContent>
            <w:tc>
              <w:tcPr>
                <w:tcW w:w="1054" w:type="pct"/>
                <w:vAlign w:val="center"/>
              </w:tcPr>
              <w:p w14:paraId="2BB79125" w14:textId="77777777" w:rsidR="00B31F2F" w:rsidRPr="00B31F2F" w:rsidRDefault="00B31F2F" w:rsidP="00B31F2F">
                <w:pPr>
                  <w:jc w:val="center"/>
                  <w:rPr>
                    <w:rFonts w:asciiTheme="minorHAnsi" w:eastAsia="Calibri" w:hAnsiTheme="minorHAnsi" w:cstheme="minorHAnsi"/>
                    <w:lang w:eastAsia="en-US" w:bidi="ar-SA"/>
                  </w:rPr>
                </w:pPr>
              </w:p>
              <w:p w14:paraId="3C47FEA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8291767"/>
          </w:sdtPr>
          <w:sdtEndPr/>
          <w:sdtContent>
            <w:tc>
              <w:tcPr>
                <w:tcW w:w="1006" w:type="pct"/>
                <w:vAlign w:val="center"/>
              </w:tcPr>
              <w:p w14:paraId="310107B6" w14:textId="77777777" w:rsidR="00B31F2F" w:rsidRPr="00B31F2F" w:rsidRDefault="00B31F2F" w:rsidP="00B31F2F">
                <w:pPr>
                  <w:jc w:val="center"/>
                  <w:rPr>
                    <w:rFonts w:asciiTheme="minorHAnsi" w:eastAsia="Calibri" w:hAnsiTheme="minorHAnsi" w:cstheme="minorHAnsi"/>
                    <w:lang w:eastAsia="en-US" w:bidi="ar-SA"/>
                  </w:rPr>
                </w:pPr>
              </w:p>
              <w:p w14:paraId="0F91B00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436048032"/>
          </w:sdtPr>
          <w:sdtEndPr/>
          <w:sdtContent>
            <w:tc>
              <w:tcPr>
                <w:tcW w:w="973" w:type="pct"/>
                <w:vAlign w:val="center"/>
              </w:tcPr>
              <w:p w14:paraId="631BC1E1" w14:textId="77777777" w:rsidR="00B31F2F" w:rsidRPr="00B31F2F" w:rsidRDefault="00B31F2F" w:rsidP="00B31F2F">
                <w:pPr>
                  <w:jc w:val="center"/>
                  <w:rPr>
                    <w:rFonts w:asciiTheme="minorHAnsi" w:eastAsia="Calibri" w:hAnsiTheme="minorHAnsi" w:cstheme="minorHAnsi"/>
                    <w:lang w:eastAsia="en-US" w:bidi="ar-SA"/>
                  </w:rPr>
                </w:pPr>
              </w:p>
              <w:p w14:paraId="3AE9C8CE"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35C9482D"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8FD349C" w14:textId="77777777" w:rsidTr="0061157E">
        <w:trPr>
          <w:trHeight w:val="785"/>
        </w:trPr>
        <w:sdt>
          <w:sdtPr>
            <w:rPr>
              <w:rFonts w:asciiTheme="minorHAnsi" w:eastAsia="Calibri" w:hAnsiTheme="minorHAnsi" w:cstheme="minorHAnsi"/>
              <w:b/>
              <w:bCs/>
              <w:lang w:eastAsia="en-US" w:bidi="ar-SA"/>
            </w:rPr>
            <w:id w:val="-1205941280"/>
          </w:sdtPr>
          <w:sdtEndPr/>
          <w:sdtContent>
            <w:tc>
              <w:tcPr>
                <w:tcW w:w="799" w:type="pct"/>
                <w:vAlign w:val="center"/>
              </w:tcPr>
              <w:p w14:paraId="6372EB75"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 par besoin</w:t>
                </w:r>
              </w:p>
            </w:tc>
          </w:sdtContent>
        </w:sdt>
        <w:tc>
          <w:tcPr>
            <w:tcW w:w="682" w:type="pct"/>
          </w:tcPr>
          <w:p w14:paraId="4ABFD4AD"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272859544"/>
          </w:sdtPr>
          <w:sdtEndPr/>
          <w:sdtContent>
            <w:tc>
              <w:tcPr>
                <w:tcW w:w="1054" w:type="pct"/>
              </w:tcPr>
              <w:p w14:paraId="3C4EBD46" w14:textId="77777777" w:rsidR="00B31F2F" w:rsidRPr="00B31F2F" w:rsidRDefault="00B31F2F" w:rsidP="00B31F2F">
                <w:pPr>
                  <w:jc w:val="center"/>
                  <w:rPr>
                    <w:rFonts w:asciiTheme="minorHAnsi" w:eastAsia="Calibri" w:hAnsiTheme="minorHAnsi" w:cstheme="minorHAnsi"/>
                    <w:lang w:eastAsia="en-US" w:bidi="ar-SA"/>
                  </w:rPr>
                </w:pPr>
              </w:p>
              <w:p w14:paraId="33C00AC2"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39434364"/>
          </w:sdtPr>
          <w:sdtEndPr/>
          <w:sdtContent>
            <w:tc>
              <w:tcPr>
                <w:tcW w:w="1006" w:type="pct"/>
              </w:tcPr>
              <w:p w14:paraId="696996A1" w14:textId="77777777" w:rsidR="00B31F2F" w:rsidRPr="00B31F2F" w:rsidRDefault="00B31F2F" w:rsidP="00B31F2F">
                <w:pPr>
                  <w:jc w:val="center"/>
                  <w:rPr>
                    <w:rFonts w:asciiTheme="minorHAnsi" w:eastAsia="Calibri" w:hAnsiTheme="minorHAnsi" w:cstheme="minorHAnsi"/>
                    <w:lang w:eastAsia="en-US" w:bidi="ar-SA"/>
                  </w:rPr>
                </w:pPr>
              </w:p>
              <w:p w14:paraId="12C49CBF"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352073926"/>
          </w:sdtPr>
          <w:sdtEndPr/>
          <w:sdtContent>
            <w:tc>
              <w:tcPr>
                <w:tcW w:w="973" w:type="pct"/>
              </w:tcPr>
              <w:p w14:paraId="1BBE0156" w14:textId="77777777" w:rsidR="00B31F2F" w:rsidRPr="00B31F2F" w:rsidRDefault="00B31F2F" w:rsidP="00B31F2F">
                <w:pPr>
                  <w:jc w:val="center"/>
                  <w:rPr>
                    <w:rFonts w:asciiTheme="minorHAnsi" w:eastAsia="Calibri" w:hAnsiTheme="minorHAnsi" w:cstheme="minorHAnsi"/>
                    <w:lang w:eastAsia="en-US" w:bidi="ar-SA"/>
                  </w:rPr>
                </w:pPr>
              </w:p>
              <w:p w14:paraId="634611B0"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tcPr>
          <w:p w14:paraId="122177C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2B192FF" w14:textId="77777777" w:rsidTr="0061157E">
        <w:trPr>
          <w:trHeight w:val="785"/>
        </w:trPr>
        <w:tc>
          <w:tcPr>
            <w:tcW w:w="799" w:type="pct"/>
            <w:tcBorders>
              <w:bottom w:val="single" w:sz="4" w:space="0" w:color="auto"/>
            </w:tcBorders>
            <w:vAlign w:val="center"/>
          </w:tcPr>
          <w:p w14:paraId="14D80F4E"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w:t>
            </w:r>
          </w:p>
          <w:p w14:paraId="3FCFD384" w14:textId="77777777" w:rsidR="00B31F2F" w:rsidRPr="00B31F2F" w:rsidRDefault="00B31F2F" w:rsidP="00B31F2F">
            <w:pPr>
              <w:jc w:val="center"/>
              <w:rPr>
                <w:rFonts w:asciiTheme="minorHAnsi" w:eastAsia="Calibri" w:hAnsiTheme="minorHAnsi" w:cstheme="minorHAnsi"/>
                <w:b/>
                <w:bCs/>
                <w:lang w:eastAsia="en-US" w:bidi="ar-SA"/>
              </w:rPr>
            </w:pPr>
            <w:proofErr w:type="gramStart"/>
            <w:r w:rsidRPr="00B31F2F">
              <w:rPr>
                <w:rFonts w:asciiTheme="minorHAnsi" w:eastAsia="Calibri" w:hAnsiTheme="minorHAnsi" w:cstheme="minorHAnsi"/>
                <w:b/>
                <w:bCs/>
                <w:lang w:eastAsia="en-US" w:bidi="ar-SA"/>
              </w:rPr>
              <w:t>demandé</w:t>
            </w:r>
            <w:proofErr w:type="gramEnd"/>
          </w:p>
        </w:tc>
        <w:tc>
          <w:tcPr>
            <w:tcW w:w="4201" w:type="pct"/>
            <w:gridSpan w:val="5"/>
            <w:tcBorders>
              <w:bottom w:val="single" w:sz="4" w:space="0" w:color="auto"/>
            </w:tcBorders>
            <w:vAlign w:val="center"/>
          </w:tcPr>
          <w:p w14:paraId="22F240ED" w14:textId="77777777" w:rsidR="00B31F2F" w:rsidRPr="00B31F2F" w:rsidRDefault="00B31F2F" w:rsidP="00B31F2F">
            <w:pPr>
              <w:spacing w:before="120"/>
              <w:rPr>
                <w:rFonts w:asciiTheme="minorHAnsi" w:eastAsia="Calibri" w:hAnsiTheme="minorHAnsi" w:cstheme="minorHAnsi"/>
                <w:lang w:eastAsia="en-US" w:bidi="ar-SA"/>
              </w:rPr>
            </w:pPr>
          </w:p>
        </w:tc>
      </w:tr>
    </w:tbl>
    <w:p w14:paraId="145EEC3E" w14:textId="2A9B4068" w:rsidR="00B31F2F" w:rsidRDefault="00B31F2F" w:rsidP="00B31F2F">
      <w:pPr>
        <w:widowControl/>
        <w:autoSpaceDE/>
        <w:autoSpaceDN/>
        <w:spacing w:after="120"/>
        <w:jc w:val="both"/>
        <w:rPr>
          <w:rFonts w:asciiTheme="minorHAnsi" w:hAnsiTheme="minorHAnsi" w:cstheme="minorHAnsi"/>
          <w:lang w:val="en"/>
        </w:rPr>
      </w:pPr>
    </w:p>
    <w:p w14:paraId="21029B9E" w14:textId="6B1A32A8" w:rsidR="00B31F2F" w:rsidRPr="00A1400D" w:rsidRDefault="00B31F2F" w:rsidP="00B31F2F">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5. Applications et opportunités de marché envisagées</w:t>
      </w:r>
    </w:p>
    <w:tbl>
      <w:tblPr>
        <w:tblStyle w:val="Grilledutableau2"/>
        <w:tblW w:w="0" w:type="auto"/>
        <w:tblLook w:val="04A0" w:firstRow="1" w:lastRow="0" w:firstColumn="1" w:lastColumn="0" w:noHBand="0" w:noVBand="1"/>
      </w:tblPr>
      <w:tblGrid>
        <w:gridCol w:w="9300"/>
      </w:tblGrid>
      <w:tr w:rsidR="00B31F2F" w:rsidRPr="00D0011E" w14:paraId="6C3545E7" w14:textId="77777777" w:rsidTr="0061157E">
        <w:tc>
          <w:tcPr>
            <w:tcW w:w="9346" w:type="dxa"/>
            <w:shd w:val="clear" w:color="auto" w:fill="AFA577"/>
          </w:tcPr>
          <w:p w14:paraId="0ED44992" w14:textId="77777777" w:rsidR="00B31F2F" w:rsidRPr="00721444" w:rsidRDefault="00B31F2F" w:rsidP="00721444">
            <w:pPr>
              <w:contextualSpacing/>
              <w:jc w:val="center"/>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Premiers éléments disponibles, cette partie sera ensuite travaillée avec ERGANEO si le dossier est sélectionné</w:t>
            </w:r>
          </w:p>
          <w:p w14:paraId="01170C08" w14:textId="77777777" w:rsidR="00B31F2F" w:rsidRPr="00721444" w:rsidRDefault="00B31F2F" w:rsidP="00721444">
            <w:pPr>
              <w:contextualSpacing/>
              <w:jc w:val="center"/>
              <w:rPr>
                <w:rFonts w:asciiTheme="minorHAnsi" w:eastAsia="Calibri" w:hAnsiTheme="minorHAnsi" w:cstheme="minorHAnsi"/>
                <w:lang w:val="en-GB" w:eastAsia="en-US" w:bidi="ar-SA"/>
              </w:rPr>
            </w:pPr>
            <w:r w:rsidRPr="00721444">
              <w:rPr>
                <w:rFonts w:asciiTheme="minorHAnsi" w:eastAsia="Calibri" w:hAnsiTheme="minorHAnsi" w:cstheme="minorHAnsi"/>
                <w:i/>
                <w:iCs/>
                <w:lang w:val="en-GB" w:eastAsia="en-US" w:bidi="ar-SA"/>
              </w:rPr>
              <w:t>First available items, this part will then be worked with ERGANEO if the file is selected</w:t>
            </w:r>
          </w:p>
        </w:tc>
      </w:tr>
      <w:tr w:rsidR="00B31F2F" w:rsidRPr="00D0011E" w14:paraId="0EEE961B" w14:textId="77777777" w:rsidTr="0061157E">
        <w:tc>
          <w:tcPr>
            <w:tcW w:w="9346" w:type="dxa"/>
          </w:tcPr>
          <w:p w14:paraId="52C79532"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4DB3824B"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7A9A5CFF"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D0011E" w14:paraId="18DC8939" w14:textId="77777777" w:rsidTr="0061157E">
        <w:tc>
          <w:tcPr>
            <w:tcW w:w="9346" w:type="dxa"/>
            <w:shd w:val="clear" w:color="auto" w:fill="AFA577"/>
          </w:tcPr>
          <w:p w14:paraId="720139D6"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shd w:val="clear" w:color="auto" w:fill="AFA577"/>
                <w:lang w:bidi="ar-SA"/>
              </w:rPr>
              <w:t>Pensez-</w:t>
            </w:r>
            <w:r w:rsidRPr="00721444">
              <w:rPr>
                <w:rFonts w:asciiTheme="minorHAnsi" w:eastAsia="MS ??" w:hAnsiTheme="minorHAnsi" w:cstheme="minorHAnsi"/>
                <w:bCs/>
                <w:lang w:bidi="ar-SA"/>
              </w:rPr>
              <w:t>vous que le projet se prête à la création d’une entreprise ?</w:t>
            </w:r>
          </w:p>
          <w:p w14:paraId="3414B124" w14:textId="77777777" w:rsidR="00B31F2F" w:rsidRPr="00721444" w:rsidRDefault="00B31F2F" w:rsidP="00721444">
            <w:pPr>
              <w:ind w:right="-6"/>
              <w:jc w:val="center"/>
              <w:rPr>
                <w:rFonts w:asciiTheme="minorHAnsi" w:eastAsia="MS ??" w:hAnsiTheme="minorHAnsi" w:cstheme="minorHAnsi"/>
                <w:bCs/>
                <w:i/>
                <w:iCs/>
                <w:lang w:val="en-GB" w:bidi="ar-SA"/>
              </w:rPr>
            </w:pPr>
            <w:r w:rsidRPr="00721444">
              <w:rPr>
                <w:rFonts w:asciiTheme="minorHAnsi" w:eastAsia="MS ??" w:hAnsiTheme="minorHAnsi" w:cstheme="minorHAnsi"/>
                <w:bCs/>
                <w:i/>
                <w:iCs/>
                <w:lang w:val="en-GB" w:bidi="ar-SA"/>
              </w:rPr>
              <w:t xml:space="preserve">Do you think the project lends itself to the creation of a </w:t>
            </w:r>
            <w:proofErr w:type="spellStart"/>
            <w:r w:rsidRPr="00721444">
              <w:rPr>
                <w:rFonts w:asciiTheme="minorHAnsi" w:eastAsia="MS ??" w:hAnsiTheme="minorHAnsi" w:cstheme="minorHAnsi"/>
                <w:bCs/>
                <w:i/>
                <w:iCs/>
                <w:lang w:val="en-GB" w:bidi="ar-SA"/>
              </w:rPr>
              <w:t>startup</w:t>
            </w:r>
            <w:proofErr w:type="spellEnd"/>
            <w:r w:rsidRPr="00721444">
              <w:rPr>
                <w:rFonts w:asciiTheme="minorHAnsi" w:eastAsia="MS ??" w:hAnsiTheme="minorHAnsi" w:cstheme="minorHAnsi"/>
                <w:bCs/>
                <w:i/>
                <w:iCs/>
                <w:lang w:val="en-GB" w:bidi="ar-SA"/>
              </w:rPr>
              <w:t>?</w:t>
            </w:r>
          </w:p>
        </w:tc>
      </w:tr>
      <w:tr w:rsidR="00B31F2F" w:rsidRPr="00B31F2F" w14:paraId="7FC147E3" w14:textId="77777777" w:rsidTr="0061157E">
        <w:tc>
          <w:tcPr>
            <w:tcW w:w="9346" w:type="dxa"/>
          </w:tcPr>
          <w:p w14:paraId="5F890CB2" w14:textId="5DF3445B" w:rsidR="00B31F2F" w:rsidRPr="00721444" w:rsidRDefault="00217733"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30932671"/>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510564732"/>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w:t>
            </w:r>
          </w:p>
          <w:p w14:paraId="27B90353"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D0011E" w14:paraId="6BC7457D" w14:textId="77777777" w:rsidTr="0061157E">
        <w:tc>
          <w:tcPr>
            <w:tcW w:w="9346" w:type="dxa"/>
            <w:shd w:val="clear" w:color="auto" w:fill="AFA577"/>
          </w:tcPr>
          <w:p w14:paraId="34EFCD45"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lang w:bidi="ar-SA"/>
              </w:rPr>
              <w:t>Des inventeurs envisagent-ils de participer à la création d’une entreprise pour le développement et l'exploitation du projet ?</w:t>
            </w:r>
          </w:p>
          <w:p w14:paraId="6EA2A901" w14:textId="77777777" w:rsidR="00B31F2F" w:rsidRPr="00721444" w:rsidRDefault="00B31F2F" w:rsidP="00721444">
            <w:pPr>
              <w:ind w:right="-6"/>
              <w:jc w:val="center"/>
              <w:rPr>
                <w:rFonts w:asciiTheme="minorHAnsi" w:eastAsia="MS ??" w:hAnsiTheme="minorHAnsi" w:cstheme="minorHAnsi"/>
                <w:lang w:val="en-GB" w:bidi="ar-SA"/>
              </w:rPr>
            </w:pPr>
            <w:r w:rsidRPr="00721444">
              <w:rPr>
                <w:rFonts w:asciiTheme="minorHAnsi" w:eastAsia="MS ??" w:hAnsiTheme="minorHAnsi" w:cstheme="minorHAnsi"/>
                <w:lang w:val="en-GB" w:bidi="ar-SA"/>
              </w:rPr>
              <w:t>Are inventors</w:t>
            </w:r>
            <w:r w:rsidRPr="00721444">
              <w:rPr>
                <w:rFonts w:asciiTheme="minorHAnsi" w:eastAsia="MS ??" w:hAnsiTheme="minorHAnsi" w:cstheme="minorHAnsi"/>
                <w:b/>
                <w:bCs/>
                <w:lang w:val="en-GB" w:bidi="ar-SA"/>
              </w:rPr>
              <w:t xml:space="preserve"> </w:t>
            </w:r>
            <w:r w:rsidRPr="00721444">
              <w:rPr>
                <w:rFonts w:asciiTheme="minorHAnsi" w:eastAsia="MS ??" w:hAnsiTheme="minorHAnsi" w:cstheme="minorHAnsi"/>
                <w:lang w:val="en-GB" w:bidi="ar-SA"/>
              </w:rPr>
              <w:t xml:space="preserve">planning to participate in the creation of a </w:t>
            </w:r>
            <w:proofErr w:type="spellStart"/>
            <w:r w:rsidRPr="00721444">
              <w:rPr>
                <w:rFonts w:asciiTheme="minorHAnsi" w:eastAsia="MS ??" w:hAnsiTheme="minorHAnsi" w:cstheme="minorHAnsi"/>
                <w:lang w:val="en-GB" w:bidi="ar-SA"/>
              </w:rPr>
              <w:t>startup</w:t>
            </w:r>
            <w:proofErr w:type="spellEnd"/>
            <w:r w:rsidRPr="00721444">
              <w:rPr>
                <w:rFonts w:asciiTheme="minorHAnsi" w:eastAsia="MS ??" w:hAnsiTheme="minorHAnsi" w:cstheme="minorHAnsi"/>
                <w:lang w:val="en-GB" w:bidi="ar-SA"/>
              </w:rPr>
              <w:t xml:space="preserve"> for the development of the project?</w:t>
            </w:r>
          </w:p>
          <w:p w14:paraId="713A7C81"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B31F2F" w14:paraId="024AB7E5" w14:textId="77777777" w:rsidTr="0061157E">
        <w:tc>
          <w:tcPr>
            <w:tcW w:w="9346" w:type="dxa"/>
          </w:tcPr>
          <w:p w14:paraId="56C1CA83" w14:textId="2D2C6F77" w:rsidR="00B31F2F" w:rsidRPr="00721444" w:rsidRDefault="00217733"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04141577"/>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819809371"/>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255246172"/>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Création en cours</w:t>
            </w:r>
          </w:p>
          <w:p w14:paraId="6382F867" w14:textId="77777777" w:rsidR="00B31F2F" w:rsidRPr="00721444" w:rsidRDefault="00B31F2F" w:rsidP="00721444">
            <w:pPr>
              <w:jc w:val="both"/>
              <w:rPr>
                <w:rFonts w:asciiTheme="minorHAnsi" w:eastAsia="Calibri" w:hAnsiTheme="minorHAnsi" w:cstheme="minorHAnsi"/>
                <w:lang w:eastAsia="en-US" w:bidi="ar-SA"/>
              </w:rPr>
            </w:pPr>
          </w:p>
          <w:p w14:paraId="32806814"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 xml:space="preserve">Si oui ou création en cours, précisez les acteurs, leurs possibles responsabilités/rôles (CEO, CTO, etc.) dans la startup, donnez des détails sur le projet et son état d'avancement : </w:t>
            </w:r>
          </w:p>
          <w:p w14:paraId="032586E2" w14:textId="60B6938A" w:rsidR="00B31F2F" w:rsidRDefault="00B31F2F" w:rsidP="00721444">
            <w:pPr>
              <w:contextualSpacing/>
              <w:jc w:val="both"/>
              <w:rPr>
                <w:rFonts w:asciiTheme="minorHAnsi" w:eastAsia="Calibri" w:hAnsiTheme="minorHAnsi" w:cstheme="minorHAnsi"/>
                <w:lang w:eastAsia="en-US" w:bidi="ar-SA"/>
              </w:rPr>
            </w:pPr>
          </w:p>
          <w:p w14:paraId="5747103D" w14:textId="77777777" w:rsidR="00F00FD0" w:rsidRPr="00721444" w:rsidRDefault="00F00FD0" w:rsidP="00721444">
            <w:pPr>
              <w:contextualSpacing/>
              <w:jc w:val="both"/>
              <w:rPr>
                <w:rFonts w:asciiTheme="minorHAnsi" w:eastAsia="Calibri" w:hAnsiTheme="minorHAnsi" w:cstheme="minorHAnsi"/>
                <w:lang w:eastAsia="en-US" w:bidi="ar-SA"/>
              </w:rPr>
            </w:pPr>
          </w:p>
          <w:p w14:paraId="51B447BE" w14:textId="77777777" w:rsidR="00B31F2F" w:rsidRPr="00721444" w:rsidRDefault="00B31F2F" w:rsidP="00721444">
            <w:pPr>
              <w:contextualSpacing/>
              <w:jc w:val="both"/>
              <w:rPr>
                <w:rFonts w:asciiTheme="minorHAnsi" w:eastAsia="Calibri" w:hAnsiTheme="minorHAnsi" w:cstheme="minorHAnsi"/>
                <w:lang w:eastAsia="en-US" w:bidi="ar-SA"/>
              </w:rPr>
            </w:pPr>
          </w:p>
          <w:p w14:paraId="0C313459" w14:textId="77777777" w:rsidR="00B31F2F" w:rsidRPr="00721444" w:rsidRDefault="00B31F2F" w:rsidP="00721444">
            <w:pPr>
              <w:contextualSpacing/>
              <w:jc w:val="both"/>
              <w:rPr>
                <w:rFonts w:asciiTheme="minorHAnsi" w:eastAsia="Calibri" w:hAnsiTheme="minorHAnsi" w:cstheme="minorHAnsi"/>
                <w:lang w:eastAsia="en-US" w:bidi="ar-SA"/>
              </w:rPr>
            </w:pPr>
          </w:p>
          <w:p w14:paraId="56B1E929"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D0011E" w14:paraId="6CB1ABCF" w14:textId="77777777" w:rsidTr="0061157E">
        <w:tc>
          <w:tcPr>
            <w:tcW w:w="9346" w:type="dxa"/>
            <w:shd w:val="clear" w:color="auto" w:fill="AFA577"/>
          </w:tcPr>
          <w:p w14:paraId="077D722F" w14:textId="77777777" w:rsidR="00B31F2F" w:rsidRPr="00721444" w:rsidRDefault="00B31F2F" w:rsidP="00721444">
            <w:pPr>
              <w:jc w:val="center"/>
              <w:rPr>
                <w:rFonts w:asciiTheme="minorHAnsi" w:eastAsia="MS ??" w:hAnsiTheme="minorHAnsi" w:cstheme="minorHAnsi"/>
                <w:bCs/>
                <w:lang w:bidi="ar-SA"/>
              </w:rPr>
            </w:pPr>
            <w:r w:rsidRPr="00721444">
              <w:rPr>
                <w:rFonts w:asciiTheme="minorHAnsi" w:eastAsia="MS ??" w:hAnsiTheme="minorHAnsi" w:cstheme="minorHAnsi"/>
                <w:bCs/>
                <w:lang w:bidi="ar-SA"/>
              </w:rPr>
              <w:lastRenderedPageBreak/>
              <w:t>Parmi les entreprises qui peuvent être intéressées par votre projet, avez-vous déjà contacté un partenaire potentiel ?</w:t>
            </w:r>
          </w:p>
          <w:p w14:paraId="72922C12" w14:textId="77777777" w:rsidR="00B31F2F" w:rsidRPr="00721444" w:rsidRDefault="00B31F2F" w:rsidP="00721444">
            <w:pPr>
              <w:jc w:val="center"/>
              <w:rPr>
                <w:rFonts w:asciiTheme="minorHAnsi" w:eastAsia="MS ??" w:hAnsiTheme="minorHAnsi" w:cstheme="minorHAnsi"/>
                <w:i/>
                <w:iCs/>
                <w:lang w:val="en" w:bidi="ar-SA"/>
              </w:rPr>
            </w:pPr>
            <w:r w:rsidRPr="00721444">
              <w:rPr>
                <w:rFonts w:asciiTheme="minorHAnsi" w:eastAsia="MS ??" w:hAnsiTheme="minorHAnsi" w:cstheme="minorHAnsi"/>
                <w:i/>
                <w:iCs/>
                <w:lang w:val="en" w:bidi="ar-SA"/>
              </w:rPr>
              <w:t>Among the companies that may be interested in your project, have you ever contacted a potential partner?</w:t>
            </w:r>
          </w:p>
        </w:tc>
      </w:tr>
      <w:tr w:rsidR="00B31F2F" w:rsidRPr="00B31F2F" w14:paraId="54B3C0E7" w14:textId="77777777" w:rsidTr="0061157E">
        <w:tc>
          <w:tcPr>
            <w:tcW w:w="9346" w:type="dxa"/>
          </w:tcPr>
          <w:p w14:paraId="771909E0" w14:textId="08A1B928" w:rsidR="00B31F2F" w:rsidRPr="00721444" w:rsidRDefault="00217733"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84767788"/>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304848429"/>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p>
          <w:p w14:paraId="169CC2F3" w14:textId="77777777" w:rsidR="00B31F2F" w:rsidRPr="00721444" w:rsidRDefault="00B31F2F" w:rsidP="00721444">
            <w:pPr>
              <w:jc w:val="both"/>
              <w:rPr>
                <w:rFonts w:asciiTheme="minorHAnsi" w:eastAsia="Calibri" w:hAnsiTheme="minorHAnsi" w:cstheme="minorHAnsi"/>
                <w:lang w:eastAsia="en-US" w:bidi="ar-SA"/>
              </w:rPr>
            </w:pPr>
          </w:p>
          <w:p w14:paraId="16EF9F66"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Si oui, pouvez-vous préciser leurs coordonnées (noms, entreprises, adresses, numéros de téléphone), la réponse obtenue et l’existence éventuelle d’un accord ou de pourparlers :</w:t>
            </w:r>
          </w:p>
          <w:p w14:paraId="01C2CB99" w14:textId="77777777" w:rsidR="00B31F2F" w:rsidRPr="00721444" w:rsidRDefault="00B31F2F" w:rsidP="00721444">
            <w:pPr>
              <w:jc w:val="both"/>
              <w:rPr>
                <w:rFonts w:asciiTheme="minorHAnsi" w:eastAsia="Calibri" w:hAnsiTheme="minorHAnsi" w:cstheme="minorHAnsi"/>
                <w:lang w:eastAsia="en-US" w:bidi="ar-SA"/>
              </w:rPr>
            </w:pPr>
          </w:p>
          <w:p w14:paraId="29096142" w14:textId="77777777" w:rsidR="00B31F2F" w:rsidRPr="00721444" w:rsidRDefault="00B31F2F" w:rsidP="00721444">
            <w:pPr>
              <w:jc w:val="both"/>
              <w:rPr>
                <w:rFonts w:asciiTheme="minorHAnsi" w:eastAsia="Calibri" w:hAnsiTheme="minorHAnsi" w:cstheme="minorHAnsi"/>
                <w:lang w:eastAsia="en-US" w:bidi="ar-SA"/>
              </w:rPr>
            </w:pPr>
          </w:p>
          <w:p w14:paraId="67E4EF0D" w14:textId="77777777" w:rsidR="00B31F2F" w:rsidRPr="00721444" w:rsidRDefault="00B31F2F" w:rsidP="00721444">
            <w:pPr>
              <w:contextualSpacing/>
              <w:jc w:val="both"/>
              <w:rPr>
                <w:rFonts w:asciiTheme="minorHAnsi" w:eastAsia="Calibri" w:hAnsiTheme="minorHAnsi" w:cstheme="minorHAnsi"/>
                <w:lang w:eastAsia="en-US" w:bidi="ar-SA"/>
              </w:rPr>
            </w:pPr>
          </w:p>
        </w:tc>
      </w:tr>
    </w:tbl>
    <w:p w14:paraId="6716483F" w14:textId="77777777" w:rsidR="00B31F2F" w:rsidRPr="00B31F2F" w:rsidRDefault="00B31F2F" w:rsidP="00B31F2F">
      <w:pPr>
        <w:widowControl/>
        <w:autoSpaceDE/>
        <w:autoSpaceDN/>
        <w:spacing w:after="120"/>
        <w:jc w:val="both"/>
        <w:rPr>
          <w:rFonts w:asciiTheme="minorHAnsi" w:hAnsiTheme="minorHAnsi" w:cstheme="minorHAnsi"/>
        </w:rPr>
      </w:pPr>
    </w:p>
    <w:sectPr w:rsidR="00B31F2F" w:rsidRPr="00B31F2F"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70EA" w14:textId="77777777" w:rsidR="00611609" w:rsidRDefault="00611609">
      <w:r>
        <w:separator/>
      </w:r>
    </w:p>
  </w:endnote>
  <w:endnote w:type="continuationSeparator" w:id="0">
    <w:p w14:paraId="1B0C4355" w14:textId="77777777" w:rsidR="00611609" w:rsidRDefault="0061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ork Sans Thin">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Work Sans">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4DA3" w14:textId="006BA160" w:rsidR="00A93A05" w:rsidRPr="00AB1022" w:rsidRDefault="00A93A05" w:rsidP="00A93A05">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1314E4A7" wp14:editId="2394903E">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B9BD5E"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0439F4">
      <w:rPr>
        <w:rFonts w:ascii="Work Sans" w:hAnsi="Work Sans"/>
        <w:bCs/>
        <w:color w:val="A6A6A6" w:themeColor="background1" w:themeShade="A6"/>
        <w:sz w:val="18"/>
        <w:szCs w:val="18"/>
      </w:rPr>
      <w:t>ami-pi</w:t>
    </w:r>
    <w:r w:rsidRPr="00AB1022">
      <w:rPr>
        <w:rFonts w:ascii="Work Sans" w:hAnsi="Work Sans"/>
        <w:bCs/>
        <w:color w:val="A6A6A6" w:themeColor="background1" w:themeShade="A6"/>
        <w:sz w:val="18"/>
        <w:szCs w:val="18"/>
      </w:rPr>
      <w:t>@erganeo.com</w:t>
    </w:r>
  </w:p>
  <w:p w14:paraId="079A241C" w14:textId="3B340AFC" w:rsidR="00A93A05" w:rsidRDefault="00A93A05" w:rsidP="00A93A05">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0439F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 </w:t>
    </w:r>
    <w:r w:rsidR="000439F4">
      <w:rPr>
        <w:rFonts w:ascii="Work Sans" w:hAnsi="Work Sans"/>
        <w:bCs/>
        <w:color w:val="A6A6A6" w:themeColor="background1" w:themeShade="A6"/>
        <w:sz w:val="18"/>
        <w:szCs w:val="18"/>
      </w:rPr>
      <w:t xml:space="preserve">Gramont </w:t>
    </w:r>
    <w:r w:rsidRPr="00AB1022">
      <w:rPr>
        <w:rFonts w:ascii="Work Sans" w:hAnsi="Work Sans"/>
        <w:bCs/>
        <w:color w:val="A6A6A6" w:themeColor="background1" w:themeShade="A6"/>
        <w:sz w:val="18"/>
        <w:szCs w:val="18"/>
      </w:rPr>
      <w:t>750</w:t>
    </w:r>
    <w:r w:rsidR="000439F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2 Paris</w:t>
    </w:r>
  </w:p>
  <w:p w14:paraId="3F67FAFF" w14:textId="12FA57D1" w:rsidR="00A93A05" w:rsidRPr="00AB1022" w:rsidRDefault="00A93A05" w:rsidP="00A93A05">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1484430852"/>
      <w:docPartObj>
        <w:docPartGallery w:val="Page Numbers (Bottom of Page)"/>
        <w:docPartUnique/>
      </w:docPartObj>
    </w:sdtPr>
    <w:sdtEnd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43EB" w14:textId="77777777" w:rsidR="00611609" w:rsidRDefault="00611609">
      <w:r>
        <w:separator/>
      </w:r>
    </w:p>
  </w:footnote>
  <w:footnote w:type="continuationSeparator" w:id="0">
    <w:p w14:paraId="2310C1CA" w14:textId="77777777" w:rsidR="00611609" w:rsidRDefault="0061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EE49DA"/>
    <w:multiLevelType w:val="hybridMultilevel"/>
    <w:tmpl w:val="D376F7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579211C"/>
    <w:multiLevelType w:val="hybridMultilevel"/>
    <w:tmpl w:val="A9442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714D9D"/>
    <w:multiLevelType w:val="hybridMultilevel"/>
    <w:tmpl w:val="86B8C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1"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2"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6"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7"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0"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1"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2"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3"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732778"/>
    <w:multiLevelType w:val="hybridMultilevel"/>
    <w:tmpl w:val="25B26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8"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9" w15:restartNumberingAfterBreak="0">
    <w:nsid w:val="5B9A6779"/>
    <w:multiLevelType w:val="hybridMultilevel"/>
    <w:tmpl w:val="E7EE1E72"/>
    <w:lvl w:ilvl="0" w:tplc="040C000B">
      <w:start w:val="1"/>
      <w:numFmt w:val="bullet"/>
      <w:lvlText w:val=""/>
      <w:lvlJc w:val="left"/>
      <w:pPr>
        <w:ind w:left="720" w:hanging="360"/>
      </w:pPr>
      <w:rPr>
        <w:rFonts w:ascii="Wingdings" w:hAnsi="Wingdings" w:hint="default"/>
      </w:rPr>
    </w:lvl>
    <w:lvl w:ilvl="1" w:tplc="63C87992">
      <w:start w:val="1"/>
      <w:numFmt w:val="bullet"/>
      <w:lvlText w:val="-"/>
      <w:lvlJc w:val="left"/>
      <w:pPr>
        <w:ind w:left="1440" w:hanging="360"/>
      </w:pPr>
      <w:rPr>
        <w:rFonts w:ascii="Cambria" w:eastAsia="MS ??"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31"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2" w15:restartNumberingAfterBreak="0">
    <w:nsid w:val="61F96B98"/>
    <w:multiLevelType w:val="hybridMultilevel"/>
    <w:tmpl w:val="E7A2F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4"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282953"/>
    <w:multiLevelType w:val="hybridMultilevel"/>
    <w:tmpl w:val="A2284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0"/>
  </w:num>
  <w:num w:numId="4">
    <w:abstractNumId w:val="22"/>
  </w:num>
  <w:num w:numId="5">
    <w:abstractNumId w:val="19"/>
  </w:num>
  <w:num w:numId="6">
    <w:abstractNumId w:val="30"/>
  </w:num>
  <w:num w:numId="7">
    <w:abstractNumId w:val="16"/>
  </w:num>
  <w:num w:numId="8">
    <w:abstractNumId w:val="18"/>
  </w:num>
  <w:num w:numId="9">
    <w:abstractNumId w:val="27"/>
  </w:num>
  <w:num w:numId="10">
    <w:abstractNumId w:val="28"/>
  </w:num>
  <w:num w:numId="11">
    <w:abstractNumId w:val="33"/>
  </w:num>
  <w:num w:numId="12">
    <w:abstractNumId w:val="15"/>
  </w:num>
  <w:num w:numId="13">
    <w:abstractNumId w:val="21"/>
  </w:num>
  <w:num w:numId="14">
    <w:abstractNumId w:val="7"/>
  </w:num>
  <w:num w:numId="15">
    <w:abstractNumId w:val="0"/>
  </w:num>
  <w:num w:numId="16">
    <w:abstractNumId w:val="37"/>
  </w:num>
  <w:num w:numId="17">
    <w:abstractNumId w:val="34"/>
  </w:num>
  <w:num w:numId="18">
    <w:abstractNumId w:val="8"/>
  </w:num>
  <w:num w:numId="19">
    <w:abstractNumId w:val="31"/>
  </w:num>
  <w:num w:numId="20">
    <w:abstractNumId w:val="13"/>
  </w:num>
  <w:num w:numId="21">
    <w:abstractNumId w:val="42"/>
  </w:num>
  <w:num w:numId="22">
    <w:abstractNumId w:val="41"/>
  </w:num>
  <w:num w:numId="23">
    <w:abstractNumId w:val="2"/>
  </w:num>
  <w:num w:numId="24">
    <w:abstractNumId w:val="23"/>
  </w:num>
  <w:num w:numId="25">
    <w:abstractNumId w:val="6"/>
  </w:num>
  <w:num w:numId="26">
    <w:abstractNumId w:val="39"/>
  </w:num>
  <w:num w:numId="27">
    <w:abstractNumId w:val="12"/>
  </w:num>
  <w:num w:numId="28">
    <w:abstractNumId w:val="24"/>
  </w:num>
  <w:num w:numId="29">
    <w:abstractNumId w:val="1"/>
  </w:num>
  <w:num w:numId="30">
    <w:abstractNumId w:val="17"/>
  </w:num>
  <w:num w:numId="31">
    <w:abstractNumId w:val="5"/>
  </w:num>
  <w:num w:numId="32">
    <w:abstractNumId w:val="36"/>
  </w:num>
  <w:num w:numId="33">
    <w:abstractNumId w:val="14"/>
  </w:num>
  <w:num w:numId="34">
    <w:abstractNumId w:val="25"/>
  </w:num>
  <w:num w:numId="35">
    <w:abstractNumId w:val="38"/>
  </w:num>
  <w:num w:numId="36">
    <w:abstractNumId w:val="32"/>
  </w:num>
  <w:num w:numId="37">
    <w:abstractNumId w:val="26"/>
  </w:num>
  <w:num w:numId="38">
    <w:abstractNumId w:val="29"/>
  </w:num>
  <w:num w:numId="39">
    <w:abstractNumId w:val="40"/>
  </w:num>
  <w:num w:numId="40">
    <w:abstractNumId w:val="35"/>
  </w:num>
  <w:num w:numId="41">
    <w:abstractNumId w:val="3"/>
  </w:num>
  <w:num w:numId="42">
    <w:abstractNumId w:val="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439F4"/>
    <w:rsid w:val="000B7194"/>
    <w:rsid w:val="000C56AF"/>
    <w:rsid w:val="00167822"/>
    <w:rsid w:val="001703E5"/>
    <w:rsid w:val="00186D14"/>
    <w:rsid w:val="001A5664"/>
    <w:rsid w:val="001C228C"/>
    <w:rsid w:val="0020011C"/>
    <w:rsid w:val="00204869"/>
    <w:rsid w:val="002069F9"/>
    <w:rsid w:val="00216FE1"/>
    <w:rsid w:val="00217733"/>
    <w:rsid w:val="002221A5"/>
    <w:rsid w:val="00241DCF"/>
    <w:rsid w:val="0024640A"/>
    <w:rsid w:val="00260041"/>
    <w:rsid w:val="002A22E7"/>
    <w:rsid w:val="002C140F"/>
    <w:rsid w:val="002D4C36"/>
    <w:rsid w:val="002E6797"/>
    <w:rsid w:val="002F7825"/>
    <w:rsid w:val="002F791B"/>
    <w:rsid w:val="002F7CA1"/>
    <w:rsid w:val="00303612"/>
    <w:rsid w:val="00304A55"/>
    <w:rsid w:val="00334D57"/>
    <w:rsid w:val="00377975"/>
    <w:rsid w:val="003E4117"/>
    <w:rsid w:val="00430A6D"/>
    <w:rsid w:val="0044668D"/>
    <w:rsid w:val="00450105"/>
    <w:rsid w:val="00472958"/>
    <w:rsid w:val="00482E73"/>
    <w:rsid w:val="00497CD5"/>
    <w:rsid w:val="004D2FB7"/>
    <w:rsid w:val="004E7CA5"/>
    <w:rsid w:val="004F7E64"/>
    <w:rsid w:val="00540AAB"/>
    <w:rsid w:val="005569EA"/>
    <w:rsid w:val="00570FF7"/>
    <w:rsid w:val="0057668C"/>
    <w:rsid w:val="00582F45"/>
    <w:rsid w:val="00593A3B"/>
    <w:rsid w:val="005D413E"/>
    <w:rsid w:val="005E2D6E"/>
    <w:rsid w:val="005E5DD5"/>
    <w:rsid w:val="005F043F"/>
    <w:rsid w:val="005F3720"/>
    <w:rsid w:val="0060025E"/>
    <w:rsid w:val="00601CF2"/>
    <w:rsid w:val="00605EE5"/>
    <w:rsid w:val="00611609"/>
    <w:rsid w:val="00624DB1"/>
    <w:rsid w:val="00643FE1"/>
    <w:rsid w:val="00647884"/>
    <w:rsid w:val="00661DB4"/>
    <w:rsid w:val="00672978"/>
    <w:rsid w:val="00682AE9"/>
    <w:rsid w:val="00686BFB"/>
    <w:rsid w:val="006B460A"/>
    <w:rsid w:val="006E1D7E"/>
    <w:rsid w:val="006E6864"/>
    <w:rsid w:val="006F6796"/>
    <w:rsid w:val="00713572"/>
    <w:rsid w:val="00721444"/>
    <w:rsid w:val="0073310C"/>
    <w:rsid w:val="00737655"/>
    <w:rsid w:val="00745B25"/>
    <w:rsid w:val="00762DE2"/>
    <w:rsid w:val="007664FB"/>
    <w:rsid w:val="00782606"/>
    <w:rsid w:val="007A2D84"/>
    <w:rsid w:val="007C3E4A"/>
    <w:rsid w:val="007C5702"/>
    <w:rsid w:val="007E2E6F"/>
    <w:rsid w:val="007E3EEA"/>
    <w:rsid w:val="00817DB6"/>
    <w:rsid w:val="00846996"/>
    <w:rsid w:val="008A5AF9"/>
    <w:rsid w:val="008B2627"/>
    <w:rsid w:val="008D03F9"/>
    <w:rsid w:val="008D3F4C"/>
    <w:rsid w:val="008F45AE"/>
    <w:rsid w:val="00903785"/>
    <w:rsid w:val="0091497E"/>
    <w:rsid w:val="00940FBC"/>
    <w:rsid w:val="0094306B"/>
    <w:rsid w:val="00973022"/>
    <w:rsid w:val="00984E44"/>
    <w:rsid w:val="009B10BA"/>
    <w:rsid w:val="009D1DC6"/>
    <w:rsid w:val="009E0730"/>
    <w:rsid w:val="00A033A5"/>
    <w:rsid w:val="00A1400D"/>
    <w:rsid w:val="00A67214"/>
    <w:rsid w:val="00A72214"/>
    <w:rsid w:val="00A826C0"/>
    <w:rsid w:val="00A83233"/>
    <w:rsid w:val="00A93A05"/>
    <w:rsid w:val="00A97977"/>
    <w:rsid w:val="00AA769F"/>
    <w:rsid w:val="00AB1022"/>
    <w:rsid w:val="00AB271B"/>
    <w:rsid w:val="00AC0320"/>
    <w:rsid w:val="00AC3360"/>
    <w:rsid w:val="00B271E6"/>
    <w:rsid w:val="00B31F2F"/>
    <w:rsid w:val="00B32294"/>
    <w:rsid w:val="00B72FAF"/>
    <w:rsid w:val="00BB1EE4"/>
    <w:rsid w:val="00BB6436"/>
    <w:rsid w:val="00BC2097"/>
    <w:rsid w:val="00BC5432"/>
    <w:rsid w:val="00C2289E"/>
    <w:rsid w:val="00C40926"/>
    <w:rsid w:val="00C41480"/>
    <w:rsid w:val="00C41A58"/>
    <w:rsid w:val="00C53777"/>
    <w:rsid w:val="00C7259F"/>
    <w:rsid w:val="00C87758"/>
    <w:rsid w:val="00CA04D9"/>
    <w:rsid w:val="00D0011E"/>
    <w:rsid w:val="00D10462"/>
    <w:rsid w:val="00D16DB6"/>
    <w:rsid w:val="00D63695"/>
    <w:rsid w:val="00DB602B"/>
    <w:rsid w:val="00DE5441"/>
    <w:rsid w:val="00E05E71"/>
    <w:rsid w:val="00E11273"/>
    <w:rsid w:val="00E266E9"/>
    <w:rsid w:val="00E618F1"/>
    <w:rsid w:val="00E75774"/>
    <w:rsid w:val="00E7786F"/>
    <w:rsid w:val="00ED0AB5"/>
    <w:rsid w:val="00F00FD0"/>
    <w:rsid w:val="00F2007D"/>
    <w:rsid w:val="00F2610E"/>
    <w:rsid w:val="00F3020E"/>
    <w:rsid w:val="00F36B42"/>
    <w:rsid w:val="00F70045"/>
    <w:rsid w:val="00F711C7"/>
    <w:rsid w:val="00FA21B3"/>
    <w:rsid w:val="00FC10EE"/>
    <w:rsid w:val="00FD29D3"/>
    <w:rsid w:val="00FD3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uiPriority w:val="99"/>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9"/>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21A5"/>
    <w:rPr>
      <w:sz w:val="16"/>
      <w:szCs w:val="16"/>
    </w:rPr>
  </w:style>
  <w:style w:type="paragraph" w:styleId="Commentaire">
    <w:name w:val="annotation text"/>
    <w:basedOn w:val="Normal"/>
    <w:link w:val="CommentaireCar"/>
    <w:uiPriority w:val="99"/>
    <w:semiHidden/>
    <w:unhideWhenUsed/>
    <w:rsid w:val="002221A5"/>
    <w:rPr>
      <w:sz w:val="20"/>
      <w:szCs w:val="20"/>
    </w:rPr>
  </w:style>
  <w:style w:type="character" w:customStyle="1" w:styleId="CommentaireCar">
    <w:name w:val="Commentaire Car"/>
    <w:basedOn w:val="Policepardfaut"/>
    <w:link w:val="Commentaire"/>
    <w:uiPriority w:val="99"/>
    <w:semiHidden/>
    <w:rsid w:val="002221A5"/>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2221A5"/>
    <w:rPr>
      <w:b/>
      <w:bCs/>
    </w:rPr>
  </w:style>
  <w:style w:type="character" w:customStyle="1" w:styleId="ObjetducommentaireCar">
    <w:name w:val="Objet du commentaire Car"/>
    <w:basedOn w:val="CommentaireCar"/>
    <w:link w:val="Objetducommentaire"/>
    <w:uiPriority w:val="99"/>
    <w:semiHidden/>
    <w:rsid w:val="002221A5"/>
    <w:rPr>
      <w:rFonts w:ascii="Trebuchet MS" w:eastAsia="Trebuchet MS" w:hAnsi="Trebuchet MS" w:cs="Trebuchet MS"/>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 w:id="1760129585">
      <w:bodyDiv w:val="1"/>
      <w:marLeft w:val="0"/>
      <w:marRight w:val="0"/>
      <w:marTop w:val="0"/>
      <w:marBottom w:val="0"/>
      <w:divBdr>
        <w:top w:val="none" w:sz="0" w:space="0" w:color="auto"/>
        <w:left w:val="none" w:sz="0" w:space="0" w:color="auto"/>
        <w:bottom w:val="none" w:sz="0" w:space="0" w:color="auto"/>
        <w:right w:val="none" w:sz="0" w:space="0" w:color="auto"/>
      </w:divBdr>
    </w:div>
    <w:div w:id="182978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pi@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pi@erganeo.com" TargetMode="External"/><Relationship Id="rId4" Type="http://schemas.openxmlformats.org/officeDocument/2006/relationships/settings" Target="settings.xml"/><Relationship Id="rId9" Type="http://schemas.openxmlformats.org/officeDocument/2006/relationships/hyperlink" Target="mailto:ami-pi@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2734</Words>
  <Characters>15042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Florence Gombert</cp:lastModifiedBy>
  <cp:revision>10</cp:revision>
  <dcterms:created xsi:type="dcterms:W3CDTF">2021-04-06T13:17:00Z</dcterms:created>
  <dcterms:modified xsi:type="dcterms:W3CDTF">2021-06-08T14:26:00Z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